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EC96" w14:textId="77777777" w:rsidR="00E81D13" w:rsidRPr="00E81D13" w:rsidRDefault="00E81D13" w:rsidP="00E81D13">
      <w:pPr>
        <w:pStyle w:val="Default"/>
        <w:spacing w:line="276" w:lineRule="auto"/>
        <w:jc w:val="center"/>
      </w:pPr>
      <w:r w:rsidRPr="00E81D13">
        <w:rPr>
          <w:b/>
          <w:bCs/>
        </w:rPr>
        <w:t xml:space="preserve">Regulamin rekrutacji uczestników i uczestnictwa w stażach realizowanych w ramach projektu: </w:t>
      </w:r>
      <w:r>
        <w:rPr>
          <w:b/>
          <w:bCs/>
        </w:rPr>
        <w:t>„Staż zawodowy- nauka w praktyce”</w:t>
      </w:r>
    </w:p>
    <w:p w14:paraId="66D00850" w14:textId="77777777" w:rsidR="00E81D13" w:rsidRDefault="00E81D13" w:rsidP="00E81D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5DBCC63" w14:textId="77777777" w:rsidR="00E81D13" w:rsidRPr="00251BC9" w:rsidRDefault="00E81D13" w:rsidP="00E81D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§1. Podstawy prawne opracowania regulaminu</w:t>
      </w:r>
    </w:p>
    <w:p w14:paraId="6C3CDE4F" w14:textId="77777777" w:rsidR="00E81D13" w:rsidRPr="00251BC9" w:rsidRDefault="00E81D13" w:rsidP="00E81D13">
      <w:pPr>
        <w:pStyle w:val="Default"/>
        <w:spacing w:line="276" w:lineRule="auto"/>
        <w:jc w:val="center"/>
        <w:rPr>
          <w:sz w:val="22"/>
          <w:szCs w:val="22"/>
        </w:rPr>
      </w:pPr>
    </w:p>
    <w:p w14:paraId="76296F90" w14:textId="77777777" w:rsidR="00E81D13" w:rsidRPr="00251BC9" w:rsidRDefault="00E81D13" w:rsidP="00E81D13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Staże (dalej jako staż) należą do form przygotowania zawodowego młodzieży</w:t>
      </w:r>
      <w:r w:rsidR="002B62FA" w:rsidRPr="002B62FA">
        <w:rPr>
          <w:sz w:val="22"/>
          <w:szCs w:val="22"/>
        </w:rPr>
        <w:t>oraz podniesienia kompetencji nauczycieli</w:t>
      </w:r>
      <w:r w:rsidRPr="00251BC9">
        <w:rPr>
          <w:sz w:val="22"/>
          <w:szCs w:val="22"/>
        </w:rPr>
        <w:t xml:space="preserve">. Czas pracy, prawa i obowiązki stażysty określa rozporządzenie Ministra Edukacji Narodowej z dnia 15 grudnia 2010 r. w sprawie praktycznej nauki zawodu (Dz.U. 2010 nr 244 poz. 1626 oraz ustawa z dnia 26 czerwca 1974r. Kodeks Pracy (Dz.U.1998/21/94, z późń.zm.).Stażysta w trakcie odbywania stażu zobowiązany jest przestrzegać niniejszego regulaminu, a także regulaminu szkoły. Jednocześnie stażysta ma obowiązek działać zgodnie z postanowieniami regulaminu pracy obowiązującego u pracodawcy, u którego będzie odbywał praktyczną naukę zawodu, w szczególności w zakresie przestrzegania porządku i dyscypliny pracy oraz zgodnie z przepisami i zasadami bezpieczeństwa i higieny pracy, na tych samych zasadach co pracownicy. Stażysta potwierdza własnoręcznym podpisem zobowiązanie do postępowania zgodnie z ww. przepisami, jak i postanowieniami niniejszego regulaminu. Stażysta oświadcza, iż jest też świadom konsekwencji wynikających z ich nieprzestrzegania. </w:t>
      </w:r>
    </w:p>
    <w:p w14:paraId="2EA9D2B0" w14:textId="77777777" w:rsidR="00E81D13" w:rsidRPr="00251BC9" w:rsidRDefault="00E81D13" w:rsidP="00E81D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40468A7" w14:textId="77777777" w:rsidR="00E81D13" w:rsidRPr="00251BC9" w:rsidRDefault="00E81D13" w:rsidP="00E81D13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2. Cel st</w:t>
      </w:r>
      <w:r w:rsidR="00305F0E">
        <w:rPr>
          <w:b/>
          <w:bCs/>
          <w:sz w:val="22"/>
          <w:szCs w:val="22"/>
        </w:rPr>
        <w:t>ażu</w:t>
      </w:r>
    </w:p>
    <w:p w14:paraId="782FA9C7" w14:textId="77777777" w:rsidR="00E81D13" w:rsidRPr="00251BC9" w:rsidRDefault="00E81D13" w:rsidP="00E81D13">
      <w:pPr>
        <w:pStyle w:val="Default"/>
        <w:spacing w:line="276" w:lineRule="auto"/>
        <w:jc w:val="center"/>
        <w:rPr>
          <w:sz w:val="22"/>
          <w:szCs w:val="22"/>
        </w:rPr>
      </w:pPr>
    </w:p>
    <w:p w14:paraId="579132B3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Podstawowe cele stażu: </w:t>
      </w:r>
    </w:p>
    <w:p w14:paraId="7852DD28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zdobycie umiejętności praktycznego zastosowania posiadanych wiadomości teoretycznych; </w:t>
      </w:r>
    </w:p>
    <w:p w14:paraId="1DFB4976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przygotowanie do samodzielnej pracy i podejmowania decyzji; </w:t>
      </w:r>
    </w:p>
    <w:p w14:paraId="4C3DE625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zapoznanie się z organizacją pracy w przedsiębiorstwie; </w:t>
      </w:r>
    </w:p>
    <w:p w14:paraId="7DB2EEB5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poznanie działalności instytucji i firm funkcjonujących w warunkach gospodarki rynkowej; </w:t>
      </w:r>
    </w:p>
    <w:p w14:paraId="547C8AB7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zapoznanie się z regulaminem pracy w danym przedsiębiorstwie oraz przepisami i zasadami bezpieczeństwa i higieny pracy; </w:t>
      </w:r>
    </w:p>
    <w:p w14:paraId="48E27D26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zapoznanie się ze stosowną dokumentacją i poprawnym jej prowadzeniem, sposobami rozliczeń finansowych z kontrahentami krajowymi i zagranicznymi; </w:t>
      </w:r>
    </w:p>
    <w:p w14:paraId="33E7FF82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zapoznanie się z formami reklamy świadczonych usług, zdobycie umiejętności prawidłowej nowoczesnej organizacji pracy i poprawnego wykonywania czynności na poszczególnych stanowiskach; </w:t>
      </w:r>
    </w:p>
    <w:p w14:paraId="6641FCDC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stosowanie i doskonalenie umiejętności posługiwania się sprzętem wykorzystywanym w przedsiębiorstwie; </w:t>
      </w:r>
    </w:p>
    <w:p w14:paraId="0C8E6D93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wykształcenie umiejętności profesjonalnej obsługi klientów; </w:t>
      </w:r>
    </w:p>
    <w:p w14:paraId="4F0E5839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jeżeli przewiduje to program stażu - praktyczne posługiwanie się językami obcymi w pracy; </w:t>
      </w:r>
    </w:p>
    <w:p w14:paraId="745B68E8" w14:textId="77777777" w:rsidR="00E81D13" w:rsidRPr="00251BC9" w:rsidRDefault="00E81D1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2. W ramach realizowanego programu stażu ucz</w:t>
      </w:r>
      <w:r w:rsidR="002B62FA">
        <w:rPr>
          <w:sz w:val="22"/>
          <w:szCs w:val="22"/>
        </w:rPr>
        <w:t>estnik</w:t>
      </w:r>
      <w:r w:rsidRPr="00251BC9">
        <w:rPr>
          <w:sz w:val="22"/>
          <w:szCs w:val="22"/>
        </w:rPr>
        <w:t xml:space="preserve"> powinien: </w:t>
      </w:r>
    </w:p>
    <w:p w14:paraId="71D48331" w14:textId="77777777" w:rsidR="00E81D13" w:rsidRPr="00251BC9" w:rsidRDefault="00235C2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</w:t>
      </w:r>
      <w:r w:rsidR="00E81D13" w:rsidRPr="00251BC9">
        <w:rPr>
          <w:sz w:val="22"/>
          <w:szCs w:val="22"/>
        </w:rPr>
        <w:t xml:space="preserve"> znać zasady funkcjonowania poszczególnych działów zakładu; </w:t>
      </w:r>
    </w:p>
    <w:p w14:paraId="00B9D2D6" w14:textId="77777777" w:rsidR="00235C23" w:rsidRPr="00251BC9" w:rsidRDefault="00235C2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</w:t>
      </w:r>
      <w:r w:rsidR="00E81D13" w:rsidRPr="00251BC9">
        <w:rPr>
          <w:sz w:val="22"/>
          <w:szCs w:val="22"/>
        </w:rPr>
        <w:t xml:space="preserve"> obsługiwać podstawowe urządzenia stanowiące wyposażenie techniczne zakładu;</w:t>
      </w:r>
    </w:p>
    <w:p w14:paraId="73D9FBBC" w14:textId="77777777" w:rsidR="00E81D13" w:rsidRPr="00251BC9" w:rsidRDefault="00235C23" w:rsidP="00235C23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>-</w:t>
      </w:r>
      <w:r w:rsidR="00E81D13" w:rsidRPr="00251BC9">
        <w:rPr>
          <w:sz w:val="22"/>
          <w:szCs w:val="22"/>
        </w:rPr>
        <w:t xml:space="preserve"> przestrzegać wymogów organizacji pracy w zespole; </w:t>
      </w:r>
    </w:p>
    <w:p w14:paraId="0C9B4AA5" w14:textId="77777777" w:rsidR="00E81D13" w:rsidRPr="00251BC9" w:rsidRDefault="00235C23" w:rsidP="0002421A">
      <w:pPr>
        <w:pStyle w:val="Default"/>
        <w:spacing w:after="85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</w:t>
      </w:r>
      <w:r w:rsidR="00E81D13" w:rsidRPr="00251BC9">
        <w:rPr>
          <w:sz w:val="22"/>
          <w:szCs w:val="22"/>
        </w:rPr>
        <w:t xml:space="preserve"> przestrzegać dyscypliny obowiązującej w zakładzie; </w:t>
      </w:r>
    </w:p>
    <w:p w14:paraId="3C8B57CF" w14:textId="77777777" w:rsidR="00235C23" w:rsidRPr="00251BC9" w:rsidRDefault="00235C23" w:rsidP="0002421A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</w:t>
      </w:r>
      <w:r w:rsidR="00E81D13" w:rsidRPr="00251BC9">
        <w:rPr>
          <w:sz w:val="22"/>
          <w:szCs w:val="22"/>
        </w:rPr>
        <w:t xml:space="preserve"> zorganizować i utrzymywać w należyt</w:t>
      </w:r>
      <w:r w:rsidRPr="00251BC9">
        <w:rPr>
          <w:sz w:val="22"/>
          <w:szCs w:val="22"/>
        </w:rPr>
        <w:t>ym porządku swoje miejsce pracy;</w:t>
      </w:r>
    </w:p>
    <w:p w14:paraId="48B47F0F" w14:textId="77777777" w:rsidR="00235C23" w:rsidRPr="00251BC9" w:rsidRDefault="00235C23" w:rsidP="0002421A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ocenić jakość wykonanej przez siebie pracy;</w:t>
      </w:r>
    </w:p>
    <w:p w14:paraId="4F7B3AA4" w14:textId="77777777" w:rsidR="00235C23" w:rsidRPr="00251BC9" w:rsidRDefault="00235C23" w:rsidP="0002421A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przestrzegać zasad BHP, przepisów p.poż. i ochrony środowiska; </w:t>
      </w:r>
    </w:p>
    <w:p w14:paraId="45857766" w14:textId="77777777" w:rsidR="00E81D13" w:rsidRPr="00251BC9" w:rsidRDefault="00E81D13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3. Szczegółowe cele kształcenia dla poszczególnych zawodów określają programy nauczania dopuszczone do użytku szkolnego. </w:t>
      </w:r>
    </w:p>
    <w:p w14:paraId="2C426B62" w14:textId="77777777" w:rsidR="00235C23" w:rsidRPr="00251BC9" w:rsidRDefault="00235C23" w:rsidP="00235C2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B1E5497" w14:textId="77777777" w:rsidR="00E81D13" w:rsidRPr="00251BC9" w:rsidRDefault="00E81D13" w:rsidP="00235C2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b/>
          <w:bCs/>
          <w:color w:val="000000"/>
          <w:sz w:val="22"/>
          <w:szCs w:val="22"/>
          <w:lang w:eastAsia="en-US"/>
        </w:rPr>
        <w:t>§3. Informacje o projekcie</w:t>
      </w:r>
    </w:p>
    <w:p w14:paraId="259FCAFF" w14:textId="77777777" w:rsidR="00235C23" w:rsidRPr="00251BC9" w:rsidRDefault="00235C23" w:rsidP="00235C2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14:paraId="7E3B5D91" w14:textId="77777777" w:rsidR="00E81D13" w:rsidRPr="00251BC9" w:rsidRDefault="00E81D13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1. Projekt </w:t>
      </w:r>
      <w:r w:rsidR="00235C23" w:rsidRPr="00251BC9">
        <w:rPr>
          <w:b/>
          <w:bCs/>
          <w:sz w:val="22"/>
          <w:szCs w:val="22"/>
        </w:rPr>
        <w:t xml:space="preserve">„Staż zawodowy- nauka w praktyce” </w:t>
      </w:r>
      <w:r w:rsidR="00635988" w:rsidRPr="00251BC9">
        <w:rPr>
          <w:bCs/>
          <w:sz w:val="22"/>
          <w:szCs w:val="22"/>
        </w:rPr>
        <w:t>(numer umowy:</w:t>
      </w:r>
      <w:r w:rsidR="00635988" w:rsidRPr="00251BC9">
        <w:rPr>
          <w:sz w:val="22"/>
          <w:szCs w:val="22"/>
        </w:rPr>
        <w:t xml:space="preserve">RPPD.03.03.01-20-0158/17-00) </w:t>
      </w: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realizowany jest w ramach Regionalnego Programu Operacyjnego Województwa Podlaskiego na lata 2014-2020 w ramach Działania 3.3 Kształcenie zawodowe młodzieży na rzecz konkurencyjności podlaskiej gospodarki, Poddziałanie 3.3.1 Kształcenie zawodowe młodzieży na rzecz konkurencyjności podlaskiej gospodarki, zwanym dalej Projektem. </w:t>
      </w:r>
    </w:p>
    <w:p w14:paraId="46818813" w14:textId="77777777" w:rsidR="00E81D13" w:rsidRPr="00251BC9" w:rsidRDefault="00E81D13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2. Projekt realizowany jest przez PROTINUS Ośrodek Szkoleniowo –Badawczy w Białymstoku, zwany dalej Beneficjentem. </w:t>
      </w:r>
    </w:p>
    <w:p w14:paraId="724E193D" w14:textId="77777777" w:rsidR="00E81D13" w:rsidRPr="00251BC9" w:rsidRDefault="00E81D13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3. Główne cele projektu: </w:t>
      </w:r>
    </w:p>
    <w:p w14:paraId="392B3F48" w14:textId="77777777" w:rsidR="00E81D13" w:rsidRDefault="0002421A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wsparcie </w:t>
      </w:r>
      <w:r w:rsidR="006934FC" w:rsidRPr="00251BC9">
        <w:rPr>
          <w:rFonts w:eastAsiaTheme="minorHAnsi"/>
          <w:color w:val="000000"/>
          <w:sz w:val="22"/>
          <w:szCs w:val="22"/>
          <w:lang w:eastAsia="en-US"/>
        </w:rPr>
        <w:t xml:space="preserve">54 </w:t>
      </w:r>
      <w:r w:rsidR="00D71569" w:rsidRPr="00251BC9">
        <w:rPr>
          <w:rFonts w:eastAsiaTheme="minorHAnsi"/>
          <w:color w:val="000000"/>
          <w:sz w:val="22"/>
          <w:szCs w:val="22"/>
          <w:lang w:eastAsia="en-US"/>
        </w:rPr>
        <w:t>uczniów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w nabywaniu kompetencji (wiedzy, umiejętności i postaw), w celu poszerzenia ich możliwości rozwoju osobistego i zwiększenie szansy na zatrudnienie na rynku pracy; </w:t>
      </w:r>
    </w:p>
    <w:p w14:paraId="4B278C64" w14:textId="77777777" w:rsidR="002B62FA" w:rsidRPr="00251BC9" w:rsidRDefault="002B62FA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B62FA">
        <w:rPr>
          <w:rFonts w:eastAsiaTheme="minorHAnsi"/>
          <w:color w:val="000000"/>
          <w:sz w:val="22"/>
          <w:szCs w:val="22"/>
          <w:lang w:eastAsia="en-US"/>
        </w:rPr>
        <w:t>- wsparcie 4 nauczycieli kształcenia zawodowego w nabywaniu kompetencji</w:t>
      </w:r>
    </w:p>
    <w:p w14:paraId="4741ACFF" w14:textId="77777777" w:rsidR="00E81D13" w:rsidRPr="00251BC9" w:rsidRDefault="0002421A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zwiększenie zdolności i atrakcyjności kształcenia w Zespole Szkół Technicznych i Ogólnokształcących nr 4 im. Marii Skłodowskiej – Curie w Łomży; </w:t>
      </w:r>
    </w:p>
    <w:p w14:paraId="3D969638" w14:textId="77777777" w:rsidR="00E81D13" w:rsidRPr="00251BC9" w:rsidRDefault="0002421A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nabycie przez uczniów</w:t>
      </w:r>
      <w:r w:rsidR="002B62FA" w:rsidRPr="002B62FA">
        <w:rPr>
          <w:rFonts w:eastAsiaTheme="minorHAnsi"/>
          <w:color w:val="000000"/>
          <w:sz w:val="22"/>
          <w:szCs w:val="22"/>
          <w:lang w:eastAsia="en-US"/>
        </w:rPr>
        <w:t xml:space="preserve"> i nauczycieli 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nowych doświadczeń zawodowych i umiejętności w środowisku pracy; </w:t>
      </w:r>
    </w:p>
    <w:p w14:paraId="550DA52E" w14:textId="77777777" w:rsidR="00E81D13" w:rsidRPr="00251BC9" w:rsidRDefault="0002421A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zwiększenie świadomości potrzeby dalszego kształcenia i rozwoju; </w:t>
      </w:r>
    </w:p>
    <w:p w14:paraId="0786B074" w14:textId="77777777" w:rsidR="00E81D13" w:rsidRPr="00251BC9" w:rsidRDefault="00E81D13" w:rsidP="0002421A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4. Uczestnicy projektu: </w:t>
      </w:r>
    </w:p>
    <w:p w14:paraId="552C0457" w14:textId="77777777" w:rsidR="00E81D13" w:rsidRDefault="0002421A" w:rsidP="00D71569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-54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uczniów </w:t>
      </w:r>
      <w:r w:rsidR="00B8101A" w:rsidRPr="00251BC9">
        <w:rPr>
          <w:rFonts w:eastAsiaTheme="minorHAnsi"/>
          <w:color w:val="000000"/>
          <w:sz w:val="22"/>
          <w:szCs w:val="22"/>
          <w:lang w:eastAsia="en-US"/>
        </w:rPr>
        <w:t xml:space="preserve">( 2 grupy po 27 uczniów) 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>Technikum kształcących się w zawodach: technik żyw</w:t>
      </w: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ienia i usług gastronomicznych oraz 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>techn</w:t>
      </w:r>
      <w:r w:rsidRPr="00251BC9">
        <w:rPr>
          <w:rFonts w:eastAsiaTheme="minorHAnsi"/>
          <w:color w:val="000000"/>
          <w:sz w:val="22"/>
          <w:szCs w:val="22"/>
          <w:lang w:eastAsia="en-US"/>
        </w:rPr>
        <w:t>ik hotelarstwa</w:t>
      </w:r>
      <w:r w:rsidR="00D71569" w:rsidRPr="00251BC9">
        <w:rPr>
          <w:rFonts w:eastAsiaTheme="minorHAnsi"/>
          <w:color w:val="000000"/>
          <w:sz w:val="22"/>
          <w:szCs w:val="22"/>
          <w:lang w:eastAsia="en-US"/>
        </w:rPr>
        <w:t xml:space="preserve"> z Zespołu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Szkół Technicznych i Ogólnokształcących nr 4 im. Marii Skłodowskiej – Curie w Łomży</w:t>
      </w:r>
    </w:p>
    <w:p w14:paraId="14AF7246" w14:textId="77777777" w:rsidR="002B62FA" w:rsidRPr="00251BC9" w:rsidRDefault="002B62FA" w:rsidP="00D71569">
      <w:pPr>
        <w:autoSpaceDE w:val="0"/>
        <w:autoSpaceDN w:val="0"/>
        <w:adjustRightInd w:val="0"/>
        <w:spacing w:after="59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B62FA">
        <w:rPr>
          <w:rFonts w:eastAsiaTheme="minorHAnsi"/>
          <w:color w:val="000000"/>
          <w:sz w:val="22"/>
          <w:szCs w:val="22"/>
          <w:lang w:eastAsia="en-US"/>
        </w:rPr>
        <w:t>-4 nauczycieli kształcenia zawodowego branży żywieniowej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i hotelarskiej </w:t>
      </w:r>
      <w:r w:rsidRPr="002B62FA">
        <w:rPr>
          <w:rFonts w:eastAsiaTheme="minorHAnsi"/>
          <w:color w:val="000000"/>
          <w:sz w:val="22"/>
          <w:szCs w:val="22"/>
          <w:lang w:eastAsia="en-US"/>
        </w:rPr>
        <w:t>z Zespołu Szkół Technicznych i Ogólnokształcących nr 4 im. Marii Skłodowskiej – Curie w Łomży</w:t>
      </w:r>
      <w:r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29BF93CA" w14:textId="77777777" w:rsidR="00E81D13" w:rsidRPr="00251BC9" w:rsidRDefault="00B8101A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5.W ramach projektu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wspierane są następujące działania: </w:t>
      </w:r>
    </w:p>
    <w:p w14:paraId="3595743D" w14:textId="486FDE6C" w:rsidR="00E81D13" w:rsidRDefault="002B62FA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-</w:t>
      </w:r>
      <w:r w:rsidR="00D71569" w:rsidRPr="00251BC9">
        <w:rPr>
          <w:rFonts w:eastAsiaTheme="minorHAnsi"/>
          <w:color w:val="000000"/>
          <w:sz w:val="22"/>
          <w:szCs w:val="22"/>
          <w:lang w:eastAsia="en-US"/>
        </w:rPr>
        <w:t xml:space="preserve">Staże </w:t>
      </w:r>
      <w:r w:rsidR="00635988" w:rsidRPr="00251BC9">
        <w:rPr>
          <w:rFonts w:eastAsiaTheme="minorHAnsi"/>
          <w:color w:val="000000"/>
          <w:sz w:val="22"/>
          <w:szCs w:val="22"/>
          <w:lang w:eastAsia="en-US"/>
        </w:rPr>
        <w:t xml:space="preserve">ponadprogramowe 54 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>uc</w:t>
      </w:r>
      <w:r w:rsidR="00B8101A" w:rsidRPr="00251BC9">
        <w:rPr>
          <w:rFonts w:eastAsiaTheme="minorHAnsi"/>
          <w:color w:val="000000"/>
          <w:sz w:val="22"/>
          <w:szCs w:val="22"/>
          <w:lang w:eastAsia="en-US"/>
        </w:rPr>
        <w:t xml:space="preserve">zniów (2 grupy po 27 uczniów) </w:t>
      </w:r>
      <w:r w:rsidR="00635988" w:rsidRPr="00251BC9">
        <w:rPr>
          <w:rFonts w:eastAsiaTheme="minorHAnsi"/>
          <w:color w:val="000000"/>
          <w:sz w:val="22"/>
          <w:szCs w:val="22"/>
          <w:lang w:eastAsia="en-US"/>
        </w:rPr>
        <w:t>(150 godzin) realizowane u pracodawców w terminach</w:t>
      </w:r>
      <w:r w:rsidR="00B8101A" w:rsidRPr="00251BC9">
        <w:rPr>
          <w:rFonts w:eastAsiaTheme="minorHAnsi"/>
          <w:color w:val="000000"/>
          <w:sz w:val="22"/>
          <w:szCs w:val="22"/>
          <w:lang w:eastAsia="en-US"/>
        </w:rPr>
        <w:t xml:space="preserve">: </w:t>
      </w:r>
      <w:r w:rsidR="00635988" w:rsidRPr="00251BC9">
        <w:rPr>
          <w:rFonts w:eastAsiaTheme="minorHAnsi"/>
          <w:color w:val="000000"/>
          <w:sz w:val="22"/>
          <w:szCs w:val="22"/>
          <w:lang w:eastAsia="en-US"/>
        </w:rPr>
        <w:t xml:space="preserve">01-26. 07.2019r. oraz </w:t>
      </w:r>
      <w:r w:rsidR="00792078">
        <w:rPr>
          <w:rFonts w:eastAsiaTheme="minorHAnsi"/>
          <w:color w:val="000000"/>
          <w:sz w:val="22"/>
          <w:szCs w:val="22"/>
          <w:lang w:eastAsia="en-US"/>
        </w:rPr>
        <w:t>0</w:t>
      </w:r>
      <w:r w:rsidR="005B6255">
        <w:rPr>
          <w:rFonts w:eastAsiaTheme="minorHAnsi"/>
          <w:color w:val="000000"/>
          <w:sz w:val="22"/>
          <w:szCs w:val="22"/>
          <w:lang w:eastAsia="en-US"/>
        </w:rPr>
        <w:t>5</w:t>
      </w:r>
      <w:r w:rsidR="00792078">
        <w:rPr>
          <w:rFonts w:eastAsiaTheme="minorHAnsi"/>
          <w:color w:val="000000"/>
          <w:sz w:val="22"/>
          <w:szCs w:val="22"/>
          <w:lang w:eastAsia="en-US"/>
        </w:rPr>
        <w:t>-3</w:t>
      </w:r>
      <w:r w:rsidR="005B6255">
        <w:rPr>
          <w:rFonts w:eastAsiaTheme="minorHAnsi"/>
          <w:color w:val="000000"/>
          <w:sz w:val="22"/>
          <w:szCs w:val="22"/>
          <w:lang w:eastAsia="en-US"/>
        </w:rPr>
        <w:t>0</w:t>
      </w:r>
      <w:r w:rsidR="00792078">
        <w:rPr>
          <w:rFonts w:eastAsiaTheme="minorHAnsi"/>
          <w:color w:val="000000"/>
          <w:sz w:val="22"/>
          <w:szCs w:val="22"/>
          <w:lang w:eastAsia="en-US"/>
        </w:rPr>
        <w:t>.07.</w:t>
      </w:r>
      <w:r w:rsidR="00635988" w:rsidRPr="00251BC9">
        <w:rPr>
          <w:rFonts w:eastAsiaTheme="minorHAnsi"/>
          <w:color w:val="000000"/>
          <w:sz w:val="22"/>
          <w:szCs w:val="22"/>
          <w:lang w:eastAsia="en-US"/>
        </w:rPr>
        <w:t xml:space="preserve"> 202</w:t>
      </w:r>
      <w:r w:rsidR="005B6255">
        <w:rPr>
          <w:rFonts w:eastAsiaTheme="minorHAnsi"/>
          <w:color w:val="000000"/>
          <w:sz w:val="22"/>
          <w:szCs w:val="22"/>
          <w:lang w:eastAsia="en-US"/>
        </w:rPr>
        <w:t>1</w:t>
      </w:r>
      <w:r w:rsidR="00635988" w:rsidRPr="00251BC9">
        <w:rPr>
          <w:rFonts w:eastAsiaTheme="minorHAnsi"/>
          <w:color w:val="000000"/>
          <w:sz w:val="22"/>
          <w:szCs w:val="22"/>
          <w:lang w:eastAsia="en-US"/>
        </w:rPr>
        <w:t>r.</w:t>
      </w:r>
    </w:p>
    <w:p w14:paraId="4199296B" w14:textId="59EC3C40" w:rsidR="002B62FA" w:rsidRPr="00251BC9" w:rsidRDefault="002B62FA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B62FA">
        <w:rPr>
          <w:rFonts w:eastAsiaTheme="minorHAnsi"/>
          <w:color w:val="000000"/>
          <w:sz w:val="22"/>
          <w:szCs w:val="22"/>
          <w:lang w:eastAsia="en-US"/>
        </w:rPr>
        <w:t>-Staże 4 nauczycieli kształcenia zawodowego branży</w:t>
      </w:r>
      <w:r w:rsidR="0079207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2B62FA">
        <w:rPr>
          <w:rFonts w:eastAsiaTheme="minorHAnsi"/>
          <w:color w:val="000000"/>
          <w:sz w:val="22"/>
          <w:szCs w:val="22"/>
          <w:lang w:eastAsia="en-US"/>
        </w:rPr>
        <w:t xml:space="preserve">żywieniowej i hotelarskiej (40 godzin) realizowane u pracodawców w terminach: </w:t>
      </w:r>
      <w:r w:rsidR="00792078">
        <w:rPr>
          <w:rFonts w:eastAsiaTheme="minorHAnsi"/>
          <w:color w:val="000000"/>
          <w:sz w:val="22"/>
          <w:szCs w:val="22"/>
          <w:lang w:eastAsia="en-US"/>
        </w:rPr>
        <w:t>20-24.01.</w:t>
      </w:r>
      <w:r w:rsidRPr="002B62FA">
        <w:rPr>
          <w:rFonts w:eastAsiaTheme="minorHAnsi"/>
          <w:color w:val="000000"/>
          <w:sz w:val="22"/>
          <w:szCs w:val="22"/>
          <w:lang w:eastAsia="en-US"/>
        </w:rPr>
        <w:t>2020r.</w:t>
      </w:r>
    </w:p>
    <w:p w14:paraId="2BD6BEDF" w14:textId="62B86C27" w:rsidR="00E81D13" w:rsidRPr="00251BC9" w:rsidRDefault="00E81D13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6. Projekt r</w:t>
      </w:r>
      <w:r w:rsidR="0002421A" w:rsidRPr="00251BC9">
        <w:rPr>
          <w:rFonts w:eastAsiaTheme="minorHAnsi"/>
          <w:color w:val="000000"/>
          <w:sz w:val="22"/>
          <w:szCs w:val="22"/>
          <w:lang w:eastAsia="en-US"/>
        </w:rPr>
        <w:t>ealizowany jest w okresie: 01.02.2019. do 30.</w:t>
      </w:r>
      <w:r w:rsidR="005B6255">
        <w:rPr>
          <w:rFonts w:eastAsiaTheme="minorHAnsi"/>
          <w:color w:val="000000"/>
          <w:sz w:val="22"/>
          <w:szCs w:val="22"/>
          <w:lang w:eastAsia="en-US"/>
        </w:rPr>
        <w:t>09</w:t>
      </w:r>
      <w:r w:rsidR="0002421A" w:rsidRPr="00251BC9">
        <w:rPr>
          <w:rFonts w:eastAsiaTheme="minorHAnsi"/>
          <w:color w:val="000000"/>
          <w:sz w:val="22"/>
          <w:szCs w:val="22"/>
          <w:lang w:eastAsia="en-US"/>
        </w:rPr>
        <w:t>.202</w:t>
      </w:r>
      <w:r w:rsidR="005B6255">
        <w:rPr>
          <w:rFonts w:eastAsiaTheme="minorHAnsi"/>
          <w:color w:val="000000"/>
          <w:sz w:val="22"/>
          <w:szCs w:val="22"/>
          <w:lang w:eastAsia="en-US"/>
        </w:rPr>
        <w:t>1</w:t>
      </w: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r. na terenie: </w:t>
      </w:r>
    </w:p>
    <w:p w14:paraId="6865320C" w14:textId="77777777" w:rsidR="00E81D13" w:rsidRPr="00251BC9" w:rsidRDefault="0002421A" w:rsidP="0002421A">
      <w:pPr>
        <w:autoSpaceDE w:val="0"/>
        <w:autoSpaceDN w:val="0"/>
        <w:adjustRightInd w:val="0"/>
        <w:spacing w:after="84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6934FC" w:rsidRPr="00251BC9">
        <w:rPr>
          <w:rFonts w:eastAsiaTheme="minorHAnsi"/>
          <w:color w:val="000000"/>
          <w:sz w:val="22"/>
          <w:szCs w:val="22"/>
          <w:lang w:eastAsia="en-US"/>
        </w:rPr>
        <w:t>Zespołu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Szkół Technicznych i Ogólnokształcących nr 4 im. Marii Skłodowskiej-Curie w Łomży; </w:t>
      </w:r>
    </w:p>
    <w:p w14:paraId="0D3DE9AD" w14:textId="77777777" w:rsidR="00E81D13" w:rsidRPr="00251BC9" w:rsidRDefault="0002421A" w:rsidP="0002421A">
      <w:pPr>
        <w:autoSpaceDE w:val="0"/>
        <w:autoSpaceDN w:val="0"/>
        <w:adjustRightInd w:val="0"/>
        <w:spacing w:after="84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w siedzibach pracodawców; </w:t>
      </w:r>
    </w:p>
    <w:p w14:paraId="1B3A5A3B" w14:textId="77777777" w:rsidR="00E81D13" w:rsidRPr="00251BC9" w:rsidRDefault="0002421A" w:rsidP="0002421A">
      <w:pPr>
        <w:autoSpaceDE w:val="0"/>
        <w:autoSpaceDN w:val="0"/>
        <w:adjustRightInd w:val="0"/>
        <w:spacing w:after="84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lastRenderedPageBreak/>
        <w:t>-</w:t>
      </w:r>
      <w:r w:rsidR="00E81D13" w:rsidRPr="00251BC9">
        <w:rPr>
          <w:rFonts w:eastAsiaTheme="minorHAnsi"/>
          <w:color w:val="000000"/>
          <w:sz w:val="22"/>
          <w:szCs w:val="22"/>
          <w:lang w:eastAsia="en-US"/>
        </w:rPr>
        <w:t xml:space="preserve"> w siedzibach wykonawców wybranych w drodze odpowiednich procedur do realizacji stażu; </w:t>
      </w:r>
    </w:p>
    <w:p w14:paraId="28A44EBE" w14:textId="77777777" w:rsidR="00E81D13" w:rsidRPr="00251BC9" w:rsidRDefault="00E81D13" w:rsidP="0002421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51BC9">
        <w:rPr>
          <w:rFonts w:eastAsiaTheme="minorHAnsi"/>
          <w:color w:val="000000"/>
          <w:sz w:val="22"/>
          <w:szCs w:val="22"/>
          <w:lang w:eastAsia="en-US"/>
        </w:rPr>
        <w:t xml:space="preserve">7. Udział uczestników w projekcie jest bezpłatny. </w:t>
      </w:r>
    </w:p>
    <w:p w14:paraId="426DA989" w14:textId="77777777" w:rsidR="0002421A" w:rsidRPr="00251BC9" w:rsidRDefault="0002421A" w:rsidP="0002421A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8. Biuro projektu znajduje się w PROTINUS Ośrodku Szkoleniowo-Badawczym przy ul. </w:t>
      </w:r>
      <w:proofErr w:type="spellStart"/>
      <w:r w:rsidRPr="00251BC9">
        <w:rPr>
          <w:sz w:val="22"/>
          <w:szCs w:val="22"/>
        </w:rPr>
        <w:t>Antoniukowskiej</w:t>
      </w:r>
      <w:proofErr w:type="spellEnd"/>
      <w:r w:rsidRPr="00251BC9">
        <w:rPr>
          <w:sz w:val="22"/>
          <w:szCs w:val="22"/>
        </w:rPr>
        <w:t xml:space="preserve"> 11, 15-740 w Białymstoku. </w:t>
      </w:r>
    </w:p>
    <w:p w14:paraId="040DD6CC" w14:textId="77777777" w:rsidR="0002421A" w:rsidRPr="00251BC9" w:rsidRDefault="0002421A" w:rsidP="0002421A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9. Projekt obejmuje swym zasięgiem Beneficjentów Ostatecznych z województwa podlaskiego. </w:t>
      </w:r>
    </w:p>
    <w:p w14:paraId="21F60469" w14:textId="77777777" w:rsidR="0002421A" w:rsidRPr="00251BC9" w:rsidRDefault="0002421A" w:rsidP="0002421A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10. Projekt jest dofinansowany ze środków Unii Europejskiej w ramach Europejskiego Funduszu Rozwoju Regionalnego (EFRR) i Europejskiego Funduszu Społecznego (EFS). </w:t>
      </w:r>
    </w:p>
    <w:p w14:paraId="761401BD" w14:textId="77777777" w:rsidR="0002421A" w:rsidRPr="00251BC9" w:rsidRDefault="0002421A" w:rsidP="0002421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893A871" w14:textId="77777777" w:rsidR="0002421A" w:rsidRPr="00251BC9" w:rsidRDefault="0002421A" w:rsidP="0002421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4. Postanowienia ogólne</w:t>
      </w:r>
    </w:p>
    <w:p w14:paraId="53B1EFC2" w14:textId="77777777" w:rsidR="0002421A" w:rsidRPr="00251BC9" w:rsidRDefault="0002421A" w:rsidP="0002421A">
      <w:pPr>
        <w:pStyle w:val="Default"/>
        <w:spacing w:line="276" w:lineRule="auto"/>
        <w:jc w:val="center"/>
        <w:rPr>
          <w:sz w:val="22"/>
          <w:szCs w:val="22"/>
        </w:rPr>
      </w:pPr>
    </w:p>
    <w:p w14:paraId="6C47D74A" w14:textId="77777777" w:rsidR="0002421A" w:rsidRPr="00251BC9" w:rsidRDefault="0002421A" w:rsidP="0002421A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Niniejszy regulamin określa zasady rekrutacji w tym naboru i doboru uczestników oraz zasady uczestnictwa w stażach realizowanych w projekcie. </w:t>
      </w:r>
    </w:p>
    <w:p w14:paraId="1B1B2EB7" w14:textId="77777777" w:rsidR="0002421A" w:rsidRPr="00251BC9" w:rsidRDefault="0002421A" w:rsidP="002B62FA">
      <w:pPr>
        <w:pStyle w:val="Default"/>
        <w:rPr>
          <w:sz w:val="22"/>
          <w:szCs w:val="22"/>
        </w:rPr>
      </w:pPr>
      <w:r w:rsidRPr="00251BC9">
        <w:rPr>
          <w:sz w:val="22"/>
          <w:szCs w:val="22"/>
        </w:rPr>
        <w:t>2. PROTINUS Ośrodek Szkoleniowo-Badawczy w Białymstoku dąży do zakwalifikowania do udziału w ramach projektu ł</w:t>
      </w:r>
      <w:r w:rsidR="00D71569" w:rsidRPr="00251BC9">
        <w:rPr>
          <w:sz w:val="22"/>
          <w:szCs w:val="22"/>
        </w:rPr>
        <w:t xml:space="preserve">ącznie 54 uczestników- </w:t>
      </w:r>
      <w:r w:rsidRPr="00251BC9">
        <w:rPr>
          <w:sz w:val="22"/>
          <w:szCs w:val="22"/>
        </w:rPr>
        <w:t>uczniów Technikum w Zespole Szkół Technicznych i Ogólnokształcących nr 4 im. Marii Skłodowskiej – Curie w Łomży kształcących się w zawodach: technik żywienia i usł</w:t>
      </w:r>
      <w:r w:rsidR="00197574" w:rsidRPr="00251BC9">
        <w:rPr>
          <w:sz w:val="22"/>
          <w:szCs w:val="22"/>
        </w:rPr>
        <w:t xml:space="preserve">ug gastronomicznych oraz </w:t>
      </w:r>
      <w:r w:rsidRPr="00251BC9">
        <w:rPr>
          <w:sz w:val="22"/>
          <w:szCs w:val="22"/>
        </w:rPr>
        <w:t xml:space="preserve"> techn</w:t>
      </w:r>
      <w:r w:rsidR="00197574" w:rsidRPr="00251BC9">
        <w:rPr>
          <w:sz w:val="22"/>
          <w:szCs w:val="22"/>
        </w:rPr>
        <w:t>ik hotelarstwa</w:t>
      </w:r>
      <w:r w:rsidR="002B62FA">
        <w:rPr>
          <w:sz w:val="22"/>
          <w:szCs w:val="22"/>
        </w:rPr>
        <w:t xml:space="preserve"> oraz </w:t>
      </w:r>
      <w:r w:rsidR="002B62FA" w:rsidRPr="002B62FA">
        <w:rPr>
          <w:sz w:val="22"/>
          <w:szCs w:val="22"/>
        </w:rPr>
        <w:t>4 nauczycieli kształcenia zawodowego branży żywieniowej i hotelarskiej z Zespołu Szkół Technicznych i Ogólnokształcących nr 4 im. Marii Skłodowskiej – Curie w Łomży</w:t>
      </w:r>
      <w:r w:rsidRPr="00251BC9">
        <w:rPr>
          <w:sz w:val="22"/>
          <w:szCs w:val="22"/>
        </w:rPr>
        <w:t xml:space="preserve">; </w:t>
      </w:r>
    </w:p>
    <w:p w14:paraId="7CDBEDA1" w14:textId="77777777" w:rsidR="0002421A" w:rsidRPr="00251BC9" w:rsidRDefault="0002421A" w:rsidP="0002421A">
      <w:pPr>
        <w:pStyle w:val="Default"/>
        <w:rPr>
          <w:sz w:val="22"/>
          <w:szCs w:val="22"/>
        </w:rPr>
      </w:pPr>
    </w:p>
    <w:p w14:paraId="1C3840D0" w14:textId="77777777" w:rsidR="0002421A" w:rsidRPr="00251BC9" w:rsidRDefault="0002421A" w:rsidP="00197574">
      <w:pPr>
        <w:pStyle w:val="Default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5. Oferowane formy wsparcia</w:t>
      </w:r>
    </w:p>
    <w:p w14:paraId="351B20D6" w14:textId="77777777" w:rsidR="00197574" w:rsidRPr="00251BC9" w:rsidRDefault="00197574" w:rsidP="00197574">
      <w:pPr>
        <w:pStyle w:val="Default"/>
        <w:jc w:val="center"/>
        <w:rPr>
          <w:sz w:val="22"/>
          <w:szCs w:val="22"/>
        </w:rPr>
      </w:pPr>
    </w:p>
    <w:p w14:paraId="6CC79133" w14:textId="77777777" w:rsidR="0002421A" w:rsidRPr="00251BC9" w:rsidRDefault="0002421A" w:rsidP="0002421A">
      <w:pPr>
        <w:pStyle w:val="Default"/>
        <w:rPr>
          <w:sz w:val="22"/>
          <w:szCs w:val="22"/>
        </w:rPr>
      </w:pPr>
      <w:r w:rsidRPr="00251BC9">
        <w:rPr>
          <w:sz w:val="22"/>
          <w:szCs w:val="22"/>
        </w:rPr>
        <w:t xml:space="preserve">1. W ramach stażu zrealizowane zostaną następujące formy wsparcia: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97574" w:rsidRPr="00251BC9" w14:paraId="0F5621E2" w14:textId="77777777" w:rsidTr="00197574">
        <w:tc>
          <w:tcPr>
            <w:tcW w:w="92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86"/>
              <w:gridCol w:w="1915"/>
              <w:gridCol w:w="1741"/>
              <w:gridCol w:w="1743"/>
              <w:gridCol w:w="1749"/>
            </w:tblGrid>
            <w:tr w:rsidR="00197574" w:rsidRPr="00251BC9" w14:paraId="42D6DCC0" w14:textId="77777777" w:rsidTr="00197574">
              <w:trPr>
                <w:trHeight w:val="265"/>
              </w:trPr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A3B1A" w14:textId="1DD0D5F3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b/>
                      <w:bCs/>
                      <w:sz w:val="22"/>
                      <w:szCs w:val="22"/>
                    </w:rPr>
                    <w:t>Lp</w:t>
                  </w:r>
                  <w:r w:rsidR="00792078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A2BBC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b/>
                      <w:bCs/>
                      <w:sz w:val="22"/>
                      <w:szCs w:val="22"/>
                    </w:rPr>
                    <w:t xml:space="preserve">Nazwa zajęć 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CBC96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b/>
                      <w:bCs/>
                      <w:sz w:val="22"/>
                      <w:szCs w:val="22"/>
                    </w:rPr>
                    <w:t xml:space="preserve">Liczba grup 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BB8E8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b/>
                      <w:bCs/>
                      <w:sz w:val="22"/>
                      <w:szCs w:val="22"/>
                    </w:rPr>
                    <w:t xml:space="preserve">Czas trwania 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18423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b/>
                      <w:bCs/>
                      <w:sz w:val="22"/>
                      <w:szCs w:val="22"/>
                    </w:rPr>
                    <w:t xml:space="preserve">Grupa docelowa </w:t>
                  </w:r>
                </w:p>
              </w:tc>
            </w:tr>
            <w:tr w:rsidR="00197574" w:rsidRPr="00251BC9" w14:paraId="14A97C02" w14:textId="77777777" w:rsidTr="00197574">
              <w:trPr>
                <w:trHeight w:val="391"/>
              </w:trPr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F87C4" w14:textId="1122C63C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sz w:val="22"/>
                      <w:szCs w:val="22"/>
                    </w:rPr>
                    <w:t xml:space="preserve">1. </w:t>
                  </w:r>
                  <w:r w:rsidR="00792078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8581F" w14:textId="7AEB596C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sz w:val="22"/>
                      <w:szCs w:val="22"/>
                    </w:rPr>
                    <w:t>Wyjazdow</w:t>
                  </w:r>
                  <w:r w:rsidR="00792078">
                    <w:rPr>
                      <w:sz w:val="22"/>
                      <w:szCs w:val="22"/>
                    </w:rPr>
                    <w:t>e</w:t>
                  </w:r>
                  <w:r w:rsidRPr="00251BC9">
                    <w:rPr>
                      <w:sz w:val="22"/>
                      <w:szCs w:val="22"/>
                    </w:rPr>
                    <w:t xml:space="preserve"> program</w:t>
                  </w:r>
                  <w:r w:rsidR="00792078">
                    <w:rPr>
                      <w:sz w:val="22"/>
                      <w:szCs w:val="22"/>
                    </w:rPr>
                    <w:t>y</w:t>
                  </w:r>
                  <w:r w:rsidRPr="00251BC9">
                    <w:rPr>
                      <w:sz w:val="22"/>
                      <w:szCs w:val="22"/>
                    </w:rPr>
                    <w:t xml:space="preserve"> stażow</w:t>
                  </w:r>
                  <w:r w:rsidR="00792078">
                    <w:rPr>
                      <w:sz w:val="22"/>
                      <w:szCs w:val="22"/>
                    </w:rPr>
                    <w:t>e</w:t>
                  </w:r>
                  <w:r w:rsidRPr="00251BC9">
                    <w:rPr>
                      <w:sz w:val="22"/>
                      <w:szCs w:val="22"/>
                    </w:rPr>
                    <w:t xml:space="preserve"> w przedsiębiorstwach</w:t>
                  </w:r>
                  <w:r w:rsidR="00792078">
                    <w:rPr>
                      <w:sz w:val="22"/>
                      <w:szCs w:val="22"/>
                    </w:rPr>
                    <w:t xml:space="preserve"> lipiec 2019r. i lipiec 202</w:t>
                  </w:r>
                  <w:r w:rsidR="005B6255">
                    <w:rPr>
                      <w:sz w:val="22"/>
                      <w:szCs w:val="22"/>
                    </w:rPr>
                    <w:t>1</w:t>
                  </w:r>
                  <w:r w:rsidR="00792078">
                    <w:rPr>
                      <w:sz w:val="22"/>
                      <w:szCs w:val="22"/>
                    </w:rPr>
                    <w:t>r.</w:t>
                  </w:r>
                  <w:r w:rsidRPr="00251BC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98902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sz w:val="22"/>
                      <w:szCs w:val="22"/>
                    </w:rPr>
                    <w:t xml:space="preserve">Zgodnie z podziałem ustalonym z pracodawcą 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9F335" w14:textId="77777777" w:rsidR="00197574" w:rsidRPr="00251BC9" w:rsidRDefault="00197574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51BC9">
                    <w:rPr>
                      <w:sz w:val="22"/>
                      <w:szCs w:val="22"/>
                    </w:rPr>
                    <w:t xml:space="preserve">4 tygodnie </w:t>
                  </w:r>
                  <w:r w:rsidR="002B62FA">
                    <w:rPr>
                      <w:sz w:val="22"/>
                      <w:szCs w:val="22"/>
                    </w:rPr>
                    <w:t>(150godzin)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41E3B" w14:textId="77777777" w:rsidR="00197574" w:rsidRPr="00251BC9" w:rsidRDefault="00305F0E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Klasy </w:t>
                  </w:r>
                  <w:r w:rsidR="00197574" w:rsidRPr="00251BC9">
                    <w:rPr>
                      <w:sz w:val="22"/>
                      <w:szCs w:val="22"/>
                    </w:rPr>
                    <w:t xml:space="preserve">I – III objęte projektem </w:t>
                  </w:r>
                </w:p>
                <w:p w14:paraId="5D189F70" w14:textId="77777777" w:rsidR="006934FC" w:rsidRPr="00251BC9" w:rsidRDefault="006934FC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2B62FA" w:rsidRPr="00251BC9" w14:paraId="6252B0A3" w14:textId="77777777" w:rsidTr="00197574">
              <w:trPr>
                <w:trHeight w:val="391"/>
              </w:trPr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16EB" w14:textId="035B61E2" w:rsidR="002B62FA" w:rsidRPr="00251BC9" w:rsidRDefault="00792078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2B62FA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92EF2" w14:textId="77777777" w:rsidR="002B62FA" w:rsidRDefault="002B62FA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B62FA">
                    <w:rPr>
                      <w:sz w:val="22"/>
                      <w:szCs w:val="22"/>
                    </w:rPr>
                    <w:t>Staż w przedsiębiorstwach</w:t>
                  </w:r>
                </w:p>
                <w:p w14:paraId="3C070612" w14:textId="2A0AD43B" w:rsidR="00792078" w:rsidRPr="00251BC9" w:rsidRDefault="00792078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styczeń 2020r.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0AC10" w14:textId="77777777" w:rsidR="002B62FA" w:rsidRPr="00251BC9" w:rsidRDefault="002B62FA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B62FA">
                    <w:rPr>
                      <w:sz w:val="22"/>
                      <w:szCs w:val="22"/>
                    </w:rPr>
                    <w:t>Zgodnie z podziałem ustalonym z pracodawcą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5E59D" w14:textId="77777777" w:rsidR="002B62FA" w:rsidRPr="00251BC9" w:rsidRDefault="002B62FA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 godzin</w:t>
                  </w: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7EFF" w14:textId="77777777" w:rsidR="002B62FA" w:rsidRDefault="002B62FA" w:rsidP="0079460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2B62FA">
                    <w:rPr>
                      <w:sz w:val="22"/>
                      <w:szCs w:val="22"/>
                    </w:rPr>
                    <w:t>Nauczyciele kształcenia zawodowego branży żywieniowej</w:t>
                  </w:r>
                  <w:r>
                    <w:rPr>
                      <w:sz w:val="22"/>
                      <w:szCs w:val="22"/>
                    </w:rPr>
                    <w:t xml:space="preserve"> i hotelarskiej</w:t>
                  </w:r>
                </w:p>
              </w:tc>
            </w:tr>
          </w:tbl>
          <w:p w14:paraId="194F394E" w14:textId="77777777" w:rsidR="00197574" w:rsidRPr="00251BC9" w:rsidRDefault="00197574"/>
        </w:tc>
      </w:tr>
    </w:tbl>
    <w:p w14:paraId="765E8595" w14:textId="77777777" w:rsidR="006934FC" w:rsidRPr="00251BC9" w:rsidRDefault="006934FC" w:rsidP="00197574">
      <w:pPr>
        <w:spacing w:line="276" w:lineRule="auto"/>
        <w:jc w:val="both"/>
        <w:rPr>
          <w:b/>
          <w:sz w:val="22"/>
          <w:szCs w:val="22"/>
        </w:rPr>
      </w:pPr>
    </w:p>
    <w:p w14:paraId="2337A4F5" w14:textId="77777777" w:rsidR="00251BC9" w:rsidRDefault="00251BC9" w:rsidP="00197574">
      <w:pPr>
        <w:pStyle w:val="Default"/>
        <w:jc w:val="center"/>
        <w:rPr>
          <w:b/>
          <w:bCs/>
          <w:sz w:val="22"/>
          <w:szCs w:val="22"/>
        </w:rPr>
      </w:pPr>
    </w:p>
    <w:p w14:paraId="28C02059" w14:textId="77777777" w:rsidR="00197574" w:rsidRPr="00251BC9" w:rsidRDefault="00197574" w:rsidP="00197574">
      <w:pPr>
        <w:pStyle w:val="Default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6. Warunki uczestnictwa</w:t>
      </w:r>
    </w:p>
    <w:p w14:paraId="6DA5CBE6" w14:textId="77777777" w:rsidR="00197574" w:rsidRPr="00251BC9" w:rsidRDefault="00197574" w:rsidP="00197574">
      <w:pPr>
        <w:pStyle w:val="Default"/>
        <w:jc w:val="center"/>
        <w:rPr>
          <w:sz w:val="22"/>
          <w:szCs w:val="22"/>
        </w:rPr>
      </w:pPr>
    </w:p>
    <w:p w14:paraId="0C8C2108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Uczestnik stażu musi spełniać następujące warunki formalne łącznie: </w:t>
      </w:r>
    </w:p>
    <w:p w14:paraId="76DBE7BA" w14:textId="77777777" w:rsidR="00197574" w:rsidRPr="00251BC9" w:rsidRDefault="00197574" w:rsidP="00197574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z własnej inicjatywy być zainteresowanym uczestniczeniem w projekcie; </w:t>
      </w:r>
    </w:p>
    <w:p w14:paraId="6D55B0C5" w14:textId="54B0CDB7" w:rsidR="00197574" w:rsidRPr="00251BC9" w:rsidRDefault="00D71569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b. być uczniem</w:t>
      </w:r>
      <w:r w:rsidR="00792078">
        <w:rPr>
          <w:sz w:val="22"/>
          <w:szCs w:val="22"/>
        </w:rPr>
        <w:t xml:space="preserve"> </w:t>
      </w:r>
      <w:r w:rsidR="002B62FA" w:rsidRPr="002B62FA">
        <w:rPr>
          <w:sz w:val="22"/>
          <w:szCs w:val="22"/>
        </w:rPr>
        <w:t>Technikum/ nauczycielem</w:t>
      </w:r>
      <w:r w:rsidR="00792078">
        <w:rPr>
          <w:sz w:val="22"/>
          <w:szCs w:val="22"/>
        </w:rPr>
        <w:t xml:space="preserve"> </w:t>
      </w:r>
      <w:r w:rsidR="00197574" w:rsidRPr="00251BC9">
        <w:rPr>
          <w:sz w:val="22"/>
          <w:szCs w:val="22"/>
        </w:rPr>
        <w:t xml:space="preserve">w Zespole Szkół Technicznych i Ogólnokształcących nr 4 im. Marii Skłodowskiej-Curie w Łomży jako szkoły prowadzącej kształcenie zawodowe; </w:t>
      </w:r>
    </w:p>
    <w:p w14:paraId="0B6B6C7B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zamieszkiwać na terenie województwa podlaskiego; </w:t>
      </w:r>
    </w:p>
    <w:p w14:paraId="332D685A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2. Warunkiem uczestnictwa w stażu po spełnieniu kryteriów określonych w pkt. 1 jest złożenie w Szkolnym Punkcie Rekrutacyjnym w Zespole Szkół Technicznych i Ogólnokształcących nr 4 im.Marii </w:t>
      </w:r>
      <w:r w:rsidRPr="00251BC9">
        <w:rPr>
          <w:sz w:val="22"/>
          <w:szCs w:val="22"/>
        </w:rPr>
        <w:lastRenderedPageBreak/>
        <w:t xml:space="preserve">Skłodowskiej-Curie w Łomży (zwanym dalej SPR) w terminie określonym w §7 wymaganego kompletu dokumentów rekrutacyjnych: </w:t>
      </w:r>
    </w:p>
    <w:p w14:paraId="70090AFA" w14:textId="77777777" w:rsidR="00197574" w:rsidRPr="00251BC9" w:rsidRDefault="00197574" w:rsidP="00197574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a. formularza zgłoszeniowego podpisanego przez kandydata i rodzica/prawnego opiekuna</w:t>
      </w:r>
      <w:r w:rsidR="002B62FA">
        <w:rPr>
          <w:sz w:val="22"/>
          <w:szCs w:val="22"/>
        </w:rPr>
        <w:t xml:space="preserve"> ucznia</w:t>
      </w:r>
      <w:r w:rsidRPr="00251BC9">
        <w:rPr>
          <w:sz w:val="22"/>
          <w:szCs w:val="22"/>
        </w:rPr>
        <w:t xml:space="preserve">; </w:t>
      </w:r>
    </w:p>
    <w:p w14:paraId="25F70133" w14:textId="6FAC9767" w:rsidR="00197574" w:rsidRPr="00251BC9" w:rsidRDefault="00197574" w:rsidP="00197574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b. oświadczenia rodzica/prawnego opiekuna uczestnika projektu o wyrażeniu zgody na uczestnictwo syna/córki w projekcie</w:t>
      </w:r>
      <w:r w:rsidR="00792078">
        <w:rPr>
          <w:sz w:val="22"/>
          <w:szCs w:val="22"/>
        </w:rPr>
        <w:t xml:space="preserve"> </w:t>
      </w:r>
      <w:r w:rsidR="002B62FA" w:rsidRPr="002B62FA">
        <w:rPr>
          <w:sz w:val="22"/>
          <w:szCs w:val="22"/>
        </w:rPr>
        <w:t>(dot. uczniów)</w:t>
      </w:r>
      <w:r w:rsidRPr="00251BC9">
        <w:rPr>
          <w:sz w:val="22"/>
          <w:szCs w:val="22"/>
        </w:rPr>
        <w:t xml:space="preserve">; </w:t>
      </w:r>
    </w:p>
    <w:p w14:paraId="0FF5B60E" w14:textId="77777777" w:rsidR="00197574" w:rsidRPr="00251BC9" w:rsidRDefault="00197574" w:rsidP="00197574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c. deklaracji uczestnictwa, podpisanej przez uczestnika projektu oraz rodzica/opiekuna prawnego</w:t>
      </w:r>
      <w:r w:rsidR="002B62FA">
        <w:rPr>
          <w:sz w:val="22"/>
          <w:szCs w:val="22"/>
        </w:rPr>
        <w:t xml:space="preserve"> ucznia</w:t>
      </w:r>
      <w:r w:rsidRPr="00251BC9">
        <w:rPr>
          <w:sz w:val="22"/>
          <w:szCs w:val="22"/>
        </w:rPr>
        <w:t xml:space="preserve">; </w:t>
      </w:r>
    </w:p>
    <w:p w14:paraId="6055F739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d. oświadczenia uczestnika projektu o wyrażeniu zgody na przetwarzanie danych osobowych, podpisanego przez uczestnika projektu oraz rodzica/opiekuna prawnego</w:t>
      </w:r>
      <w:r w:rsidR="002B62FA">
        <w:rPr>
          <w:sz w:val="22"/>
          <w:szCs w:val="22"/>
        </w:rPr>
        <w:t xml:space="preserve"> ucznia</w:t>
      </w:r>
      <w:r w:rsidRPr="00251BC9">
        <w:rPr>
          <w:sz w:val="22"/>
          <w:szCs w:val="22"/>
        </w:rPr>
        <w:t xml:space="preserve">; </w:t>
      </w:r>
    </w:p>
    <w:p w14:paraId="5CFA3220" w14:textId="77777777" w:rsidR="00F45DF6" w:rsidRPr="00251BC9" w:rsidRDefault="00F45DF6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e. oświadczenia o wyrażeniu zgody na nieodpłatne udostępnienie wizerunku ucznia na niekomercyjne potrzeby projektu;</w:t>
      </w:r>
    </w:p>
    <w:p w14:paraId="0561EF76" w14:textId="77777777" w:rsidR="00197574" w:rsidRPr="00251BC9" w:rsidRDefault="00197574" w:rsidP="00197574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3. Dokumenty wymienione w pkt. 2 dostępne są w Szkolnym Punkcie Rekrutacyjnym. </w:t>
      </w:r>
    </w:p>
    <w:p w14:paraId="192C42AF" w14:textId="77777777" w:rsidR="00197574" w:rsidRPr="00251BC9" w:rsidRDefault="00197574" w:rsidP="00197574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4. Przyjmowane będą jedynie kompletne, poprawnie wypełnione zgłoszenia, opatrzone datą i podpisane przez ucznia oraz rodzica/prawnego opiekuna. </w:t>
      </w:r>
    </w:p>
    <w:p w14:paraId="5206EB9F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5. Kompletne i poprawne zgłoszenia wprowadzane będą na listę uczestników zgodnie z kryterium grupy docelowej w §</w:t>
      </w:r>
      <w:r w:rsidR="002B62FA">
        <w:rPr>
          <w:sz w:val="22"/>
          <w:szCs w:val="22"/>
        </w:rPr>
        <w:t>4</w:t>
      </w:r>
      <w:r w:rsidRPr="00251BC9">
        <w:rPr>
          <w:sz w:val="22"/>
          <w:szCs w:val="22"/>
        </w:rPr>
        <w:t xml:space="preserve"> niniejszego regulaminu. </w:t>
      </w:r>
    </w:p>
    <w:p w14:paraId="6E8A0781" w14:textId="77777777" w:rsidR="00197574" w:rsidRPr="00251BC9" w:rsidRDefault="00197574" w:rsidP="00197574">
      <w:pPr>
        <w:pStyle w:val="Default"/>
        <w:spacing w:line="276" w:lineRule="auto"/>
        <w:jc w:val="both"/>
        <w:rPr>
          <w:sz w:val="22"/>
          <w:szCs w:val="22"/>
        </w:rPr>
      </w:pPr>
    </w:p>
    <w:p w14:paraId="404ECA69" w14:textId="77777777" w:rsidR="00197574" w:rsidRPr="00251BC9" w:rsidRDefault="00197574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7. Zasady rekrutacji</w:t>
      </w:r>
    </w:p>
    <w:p w14:paraId="29B80360" w14:textId="77777777" w:rsidR="00794605" w:rsidRPr="00251BC9" w:rsidRDefault="00794605" w:rsidP="00794605">
      <w:pPr>
        <w:pStyle w:val="Default"/>
        <w:spacing w:line="276" w:lineRule="auto"/>
        <w:jc w:val="center"/>
        <w:rPr>
          <w:sz w:val="22"/>
          <w:szCs w:val="22"/>
        </w:rPr>
      </w:pPr>
    </w:p>
    <w:p w14:paraId="13663C90" w14:textId="77777777" w:rsidR="00197574" w:rsidRPr="00251BC9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Rekrutacja odbywać się będzie przed planowanym rozpoczęciem poszczególnych działań i zostanie poprzedzona działaniami informacyjno – promocyjnymi. </w:t>
      </w:r>
    </w:p>
    <w:p w14:paraId="542E2D1D" w14:textId="77777777" w:rsidR="00197574" w:rsidRPr="00251BC9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2. Rekrutacja prowadzona będzie zgodnie z kryterium grupy docelowej wskazanym w §4 niniejszego Regulaminu oraz zgodnie z harmonogramem rekrutacji. W zależności od potrzeb projektowych prowadzona będzie rekrutacja uzupełniająca, której celem jest uzupełnienie osobowego składu poszczególnych grup, by odpowiadały one zakładanym w projekcie wskaźnikom. </w:t>
      </w:r>
    </w:p>
    <w:p w14:paraId="0A859259" w14:textId="77777777" w:rsidR="00197574" w:rsidRPr="00251BC9" w:rsidRDefault="00197574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3. Podstawowe kryteria rekrutacji na staże</w:t>
      </w:r>
      <w:r w:rsidR="002B62FA">
        <w:rPr>
          <w:sz w:val="22"/>
          <w:szCs w:val="22"/>
        </w:rPr>
        <w:t xml:space="preserve"> uczniów</w:t>
      </w:r>
      <w:r w:rsidRPr="00251BC9">
        <w:rPr>
          <w:sz w:val="22"/>
          <w:szCs w:val="22"/>
        </w:rPr>
        <w:t xml:space="preserve">: </w:t>
      </w:r>
    </w:p>
    <w:p w14:paraId="414C0785" w14:textId="77777777" w:rsidR="008B1FD8" w:rsidRDefault="008B1FD8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Uczeń max </w:t>
      </w:r>
      <w:r w:rsidR="002F5DC6">
        <w:rPr>
          <w:sz w:val="22"/>
          <w:szCs w:val="22"/>
        </w:rPr>
        <w:t>(</w:t>
      </w:r>
      <w:r>
        <w:rPr>
          <w:sz w:val="22"/>
          <w:szCs w:val="22"/>
        </w:rPr>
        <w:t>9 pkt.):</w:t>
      </w:r>
    </w:p>
    <w:p w14:paraId="1CC95315" w14:textId="77777777" w:rsidR="008B1FD8" w:rsidRDefault="008B1FD8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-chęć udziału w projekcie</w:t>
      </w:r>
      <w:r w:rsidRPr="00251BC9">
        <w:rPr>
          <w:sz w:val="22"/>
          <w:szCs w:val="22"/>
        </w:rPr>
        <w:t>– rozumiana jako osobiste złożenie przez ucznia f</w:t>
      </w:r>
      <w:r>
        <w:rPr>
          <w:sz w:val="22"/>
          <w:szCs w:val="22"/>
        </w:rPr>
        <w:t>ormularza zgłoszeniowego w SPR - (2pkt.)</w:t>
      </w:r>
    </w:p>
    <w:p w14:paraId="72851754" w14:textId="77777777" w:rsidR="008B1FD8" w:rsidRDefault="008B1FD8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-średnia ocen min. 2,5- (2pkt.)</w:t>
      </w:r>
    </w:p>
    <w:p w14:paraId="76DCF563" w14:textId="77777777" w:rsidR="008B1FD8" w:rsidRDefault="008B1FD8" w:rsidP="008B1FD8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-średnia ocen min. 3,5- (4pkt.)</w:t>
      </w:r>
    </w:p>
    <w:p w14:paraId="15BECB2E" w14:textId="77777777" w:rsidR="008B1FD8" w:rsidRDefault="008B1FD8" w:rsidP="008B1FD8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-kryterium dodatkowe- sytuacja materialna- (3pkt.)</w:t>
      </w:r>
    </w:p>
    <w:p w14:paraId="5385730F" w14:textId="77777777" w:rsidR="00197574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kolejność składania deklaracji uczestnictwa w projekcie (dzień, godzina); </w:t>
      </w:r>
    </w:p>
    <w:p w14:paraId="419BEE00" w14:textId="77777777" w:rsidR="001F29FF" w:rsidRDefault="002B62FA" w:rsidP="001F29FF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B62FA">
        <w:rPr>
          <w:sz w:val="22"/>
          <w:szCs w:val="22"/>
        </w:rPr>
        <w:t>Podstawowe kryteria rekrutacji na staże nauczycieli</w:t>
      </w:r>
      <w:r w:rsidR="001F29FF" w:rsidRPr="001F29FF">
        <w:rPr>
          <w:sz w:val="22"/>
          <w:szCs w:val="22"/>
        </w:rPr>
        <w:t xml:space="preserve"> </w:t>
      </w:r>
      <w:r w:rsidR="001F29FF">
        <w:rPr>
          <w:sz w:val="22"/>
          <w:szCs w:val="22"/>
        </w:rPr>
        <w:t>max (9 pkt.):</w:t>
      </w:r>
    </w:p>
    <w:p w14:paraId="160650E4" w14:textId="77777777" w:rsidR="002B62FA" w:rsidRPr="002B62FA" w:rsidRDefault="002B62FA" w:rsidP="002B62FA">
      <w:pPr>
        <w:pStyle w:val="Default"/>
        <w:rPr>
          <w:sz w:val="22"/>
          <w:szCs w:val="22"/>
        </w:rPr>
      </w:pPr>
      <w:r w:rsidRPr="002B62FA">
        <w:rPr>
          <w:sz w:val="22"/>
          <w:szCs w:val="22"/>
        </w:rPr>
        <w:t>a.</w:t>
      </w:r>
      <w:r w:rsidR="001F29FF">
        <w:rPr>
          <w:sz w:val="22"/>
          <w:szCs w:val="22"/>
        </w:rPr>
        <w:t xml:space="preserve"> chęć udziału w projekcie (2pkt.)</w:t>
      </w:r>
    </w:p>
    <w:p w14:paraId="0B59FAF8" w14:textId="77777777" w:rsidR="002B62FA" w:rsidRDefault="002B62FA" w:rsidP="002B62FA">
      <w:pPr>
        <w:pStyle w:val="Default"/>
        <w:rPr>
          <w:sz w:val="22"/>
          <w:szCs w:val="22"/>
        </w:rPr>
      </w:pPr>
      <w:r w:rsidRPr="002B62FA">
        <w:rPr>
          <w:sz w:val="22"/>
          <w:szCs w:val="22"/>
        </w:rPr>
        <w:t>b.</w:t>
      </w:r>
      <w:r w:rsidR="001F29FF">
        <w:rPr>
          <w:sz w:val="22"/>
          <w:szCs w:val="22"/>
        </w:rPr>
        <w:t xml:space="preserve"> brak podjętych w ostatnim roku form doskonalenia zawodowego (3pkt.)</w:t>
      </w:r>
    </w:p>
    <w:p w14:paraId="15FDC228" w14:textId="77777777" w:rsidR="001F29FF" w:rsidRPr="00251BC9" w:rsidRDefault="001F29FF" w:rsidP="002B62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 nauczyciel przedmiotu zawodowego z branży żywieniowo- hotelarskiej (4pkt.)</w:t>
      </w:r>
    </w:p>
    <w:p w14:paraId="430E25A3" w14:textId="77777777" w:rsidR="00197574" w:rsidRPr="00251BC9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4. W przypadku nieosiągnięcia 60% zgłoszeń planowanej liczby uczestników w połowie okresu rekrutacyjnego zostanie przeprowadzony dodatkowy nabór. </w:t>
      </w:r>
    </w:p>
    <w:p w14:paraId="10C6C565" w14:textId="77777777" w:rsidR="00197574" w:rsidRPr="00251BC9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5. Zgłoszenia na listę podstawową będą przyjmowane do momentu uzyskania zaplanowanej liczby uczestników. </w:t>
      </w:r>
    </w:p>
    <w:p w14:paraId="348F6BBD" w14:textId="77777777" w:rsidR="00197574" w:rsidRPr="00251BC9" w:rsidRDefault="00197574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>6. Utworzona zostanie lista rezerwowa – 2 miejsc dla każdego profilu kształcenia objętego projektem</w:t>
      </w:r>
      <w:r w:rsidR="002B62FA">
        <w:rPr>
          <w:sz w:val="22"/>
          <w:szCs w:val="22"/>
        </w:rPr>
        <w:t xml:space="preserve"> (dot. uczniów)</w:t>
      </w:r>
      <w:r w:rsidRPr="00251BC9">
        <w:rPr>
          <w:sz w:val="22"/>
          <w:szCs w:val="22"/>
        </w:rPr>
        <w:t xml:space="preserve">. </w:t>
      </w:r>
    </w:p>
    <w:p w14:paraId="7D250667" w14:textId="77777777" w:rsidR="00197574" w:rsidRPr="00251BC9" w:rsidRDefault="00197574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7. Sposoby informowania kandydatów o rekrutacji: </w:t>
      </w:r>
    </w:p>
    <w:p w14:paraId="107387F8" w14:textId="77777777" w:rsidR="00197574" w:rsidRPr="00251BC9" w:rsidRDefault="00197574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a. ulotki i plakat</w:t>
      </w:r>
      <w:r w:rsidR="00F45DF6" w:rsidRPr="00251BC9">
        <w:rPr>
          <w:sz w:val="22"/>
          <w:szCs w:val="22"/>
        </w:rPr>
        <w:t xml:space="preserve">y dystrybuowane </w:t>
      </w:r>
      <w:r w:rsidRPr="00251BC9">
        <w:rPr>
          <w:sz w:val="22"/>
          <w:szCs w:val="22"/>
        </w:rPr>
        <w:t xml:space="preserve">w Zespole Szkół Technicznych i Ogólnokształcących nr 4 im. Marii Skłodowskiej-Curie w Łomży; </w:t>
      </w:r>
    </w:p>
    <w:p w14:paraId="3B33F3F6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strona internetowa Zespołu Szkół Technicznych i Ogólnokształcących nr 4 im. Marii Skłodowskiej-Curie w Łomży; </w:t>
      </w:r>
    </w:p>
    <w:p w14:paraId="5322E70D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strona internetowa Beneficjenta; </w:t>
      </w:r>
    </w:p>
    <w:p w14:paraId="7D06D0E2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8. Harmonogram rekrutacji</w:t>
      </w:r>
      <w:r w:rsidR="002B62FA">
        <w:rPr>
          <w:sz w:val="22"/>
          <w:szCs w:val="22"/>
        </w:rPr>
        <w:t xml:space="preserve"> uczniów</w:t>
      </w:r>
      <w:r w:rsidRPr="00251BC9">
        <w:rPr>
          <w:sz w:val="22"/>
          <w:szCs w:val="22"/>
        </w:rPr>
        <w:t xml:space="preserve">: </w:t>
      </w:r>
    </w:p>
    <w:p w14:paraId="09887547" w14:textId="73FC24A8" w:rsidR="002B62FA" w:rsidRPr="00033F8D" w:rsidRDefault="00305F0E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a. 25.03.2019r.- 10.04.2019 oraz</w:t>
      </w:r>
      <w:r w:rsidR="00033F8D">
        <w:rPr>
          <w:sz w:val="22"/>
          <w:szCs w:val="22"/>
        </w:rPr>
        <w:t xml:space="preserve"> </w:t>
      </w:r>
      <w:r w:rsidR="005B6255">
        <w:rPr>
          <w:sz w:val="22"/>
          <w:szCs w:val="22"/>
        </w:rPr>
        <w:t>V</w:t>
      </w:r>
      <w:r w:rsidR="00792078" w:rsidRPr="00033F8D">
        <w:rPr>
          <w:sz w:val="22"/>
          <w:szCs w:val="22"/>
        </w:rPr>
        <w:t>.</w:t>
      </w:r>
      <w:r w:rsidR="00794605" w:rsidRPr="00033F8D">
        <w:rPr>
          <w:sz w:val="22"/>
          <w:szCs w:val="22"/>
        </w:rPr>
        <w:t xml:space="preserve"> 202</w:t>
      </w:r>
      <w:r w:rsidR="005B6255">
        <w:rPr>
          <w:sz w:val="22"/>
          <w:szCs w:val="22"/>
        </w:rPr>
        <w:t>1</w:t>
      </w:r>
      <w:r w:rsidR="00794605" w:rsidRPr="00033F8D">
        <w:rPr>
          <w:sz w:val="22"/>
          <w:szCs w:val="22"/>
        </w:rPr>
        <w:t xml:space="preserve">; </w:t>
      </w:r>
    </w:p>
    <w:p w14:paraId="5307CBFB" w14:textId="7AEAB941" w:rsidR="002B62FA" w:rsidRDefault="00305F0E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b. V</w:t>
      </w:r>
      <w:r w:rsidR="005B6255">
        <w:rPr>
          <w:sz w:val="22"/>
          <w:szCs w:val="22"/>
        </w:rPr>
        <w:t>.</w:t>
      </w:r>
      <w:r w:rsidR="00794605" w:rsidRPr="00251BC9">
        <w:rPr>
          <w:sz w:val="22"/>
          <w:szCs w:val="22"/>
        </w:rPr>
        <w:t xml:space="preserve"> 2019</w:t>
      </w:r>
      <w:r w:rsidR="005B6255">
        <w:rPr>
          <w:sz w:val="22"/>
          <w:szCs w:val="22"/>
        </w:rPr>
        <w:t>r.</w:t>
      </w:r>
      <w:r w:rsidR="00794605" w:rsidRPr="00251BC9">
        <w:rPr>
          <w:sz w:val="22"/>
          <w:szCs w:val="22"/>
        </w:rPr>
        <w:t xml:space="preserve"> (ewentualna rekrutacja uzupełniająca), V</w:t>
      </w:r>
      <w:r w:rsidR="005B6255">
        <w:rPr>
          <w:sz w:val="22"/>
          <w:szCs w:val="22"/>
        </w:rPr>
        <w:t>I.</w:t>
      </w:r>
      <w:r w:rsidR="00794605" w:rsidRPr="00251BC9">
        <w:rPr>
          <w:sz w:val="22"/>
          <w:szCs w:val="22"/>
        </w:rPr>
        <w:t xml:space="preserve"> 202</w:t>
      </w:r>
      <w:r w:rsidR="005B6255">
        <w:rPr>
          <w:sz w:val="22"/>
          <w:szCs w:val="22"/>
        </w:rPr>
        <w:t>1r.</w:t>
      </w:r>
      <w:r w:rsidR="00794605" w:rsidRPr="00251BC9">
        <w:rPr>
          <w:sz w:val="22"/>
          <w:szCs w:val="22"/>
        </w:rPr>
        <w:t xml:space="preserve"> (ewentualna rekrutacja uzupełniająca);</w:t>
      </w:r>
    </w:p>
    <w:p w14:paraId="6D2935F2" w14:textId="77777777" w:rsidR="002B62FA" w:rsidRPr="002B62FA" w:rsidRDefault="002B62FA" w:rsidP="002B62FA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B62FA">
        <w:rPr>
          <w:sz w:val="22"/>
          <w:szCs w:val="22"/>
        </w:rPr>
        <w:t>Harmonogram rekrutacji nauczycieli:</w:t>
      </w:r>
    </w:p>
    <w:p w14:paraId="610775FB" w14:textId="77777777" w:rsidR="00794605" w:rsidRPr="00251BC9" w:rsidRDefault="002B62FA" w:rsidP="002B62FA">
      <w:pPr>
        <w:pStyle w:val="Default"/>
        <w:rPr>
          <w:sz w:val="22"/>
          <w:szCs w:val="22"/>
        </w:rPr>
      </w:pPr>
      <w:r w:rsidRPr="002B62FA">
        <w:rPr>
          <w:sz w:val="22"/>
          <w:szCs w:val="22"/>
        </w:rPr>
        <w:t>a. XII 2019, I 2020 (ewentualna rekrutacja uzupełniająca).</w:t>
      </w:r>
    </w:p>
    <w:p w14:paraId="7645FBC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9. Za prawidłowy i terminowy przebieg rekrutacji odpowiada kadra zarządzająca projektu</w:t>
      </w:r>
      <w:r w:rsidR="002B62FA">
        <w:rPr>
          <w:sz w:val="22"/>
          <w:szCs w:val="22"/>
        </w:rPr>
        <w:t>.</w:t>
      </w:r>
    </w:p>
    <w:p w14:paraId="75D88962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10. Procedura rekrutacyjna składa się z następujących etapów: </w:t>
      </w:r>
    </w:p>
    <w:p w14:paraId="0F1B661F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a. wypełnienie i złożenie do SPR dokumentów rekrutacyjnych: formularza zgłoszeniowego, oświadczenia rodzica/prawnego opiekuna uczestnika projektu o wyrażeniu zgody na uczestnictwo syna/córki w projekcie</w:t>
      </w:r>
      <w:r w:rsidR="002B62FA">
        <w:rPr>
          <w:sz w:val="22"/>
          <w:szCs w:val="22"/>
        </w:rPr>
        <w:t xml:space="preserve"> (dot. uczniów)</w:t>
      </w:r>
      <w:r w:rsidRPr="00251BC9">
        <w:rPr>
          <w:sz w:val="22"/>
          <w:szCs w:val="22"/>
        </w:rPr>
        <w:t xml:space="preserve">, deklaracji uczestnictwa, oświadczenia uczestnika projektu o wyrażeniu zgody na przetwarzanie danych osobowych; </w:t>
      </w:r>
    </w:p>
    <w:p w14:paraId="29296DEF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weryfikacja złożonych dokumentów; </w:t>
      </w:r>
    </w:p>
    <w:p w14:paraId="356B25EB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selekcja kandydatów ze względu na kryterium grupy docelowej przy uwzględnieniu terminu złożenia dokumentów rekrutacyjnych; </w:t>
      </w:r>
    </w:p>
    <w:p w14:paraId="6A9A75C5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sporządzenie listy zakwalifikowanych uczestników; </w:t>
      </w:r>
    </w:p>
    <w:p w14:paraId="42A4F8C2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e. sporządzenie i podpisanie protokołu przez Komisję Rekrutacyjną (kadra zarządzająca projektu oraz dyrektor szkoły) z przebiegu rekrutacji wraz z listą uczestników zakwalifikowanych do udziału w stażu i listą rezerwową; </w:t>
      </w:r>
    </w:p>
    <w:p w14:paraId="4DE7FD6C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f. przekazanie informacji osobom zakwalifikowanym do uczestnictwa w projekcie; </w:t>
      </w:r>
    </w:p>
    <w:p w14:paraId="57F1F4FF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11. Przystąpienie kandydata do procesu rekrutacji, jest równoznaczne z zaakceptowaniem niniejszych procedur. </w:t>
      </w:r>
    </w:p>
    <w:p w14:paraId="7850AF87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12. Rekrutacja zostanie przeprowadzona zgodnie z polityką równych szans. </w:t>
      </w:r>
    </w:p>
    <w:p w14:paraId="4A6AC687" w14:textId="77777777" w:rsidR="00794605" w:rsidRPr="00251BC9" w:rsidRDefault="00794605" w:rsidP="00794605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14:paraId="7D4F05E0" w14:textId="77777777" w:rsidR="00794605" w:rsidRPr="00251BC9" w:rsidRDefault="00794605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8. Prawa i obowiązki Beneficjantów Ostatecznych</w:t>
      </w:r>
    </w:p>
    <w:p w14:paraId="5BA16499" w14:textId="77777777" w:rsidR="00794605" w:rsidRPr="00251BC9" w:rsidRDefault="00794605" w:rsidP="00794605">
      <w:pPr>
        <w:pStyle w:val="Default"/>
        <w:spacing w:line="276" w:lineRule="auto"/>
        <w:jc w:val="center"/>
        <w:rPr>
          <w:sz w:val="22"/>
          <w:szCs w:val="22"/>
        </w:rPr>
      </w:pPr>
    </w:p>
    <w:p w14:paraId="599D3618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Każdy uczestnik projektu ma prawo do: </w:t>
      </w:r>
    </w:p>
    <w:p w14:paraId="7F3121DD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uczestnictwa w pełnym cyklu działań, do którego został zakwalifikowany; </w:t>
      </w:r>
    </w:p>
    <w:p w14:paraId="1AED11C0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zgłaszania uwag i oceny działań, w których uczestniczy; </w:t>
      </w:r>
    </w:p>
    <w:p w14:paraId="13CEACF9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otrzymania programu staży, materiałów szkoleniowych; </w:t>
      </w:r>
    </w:p>
    <w:p w14:paraId="7ACE8519" w14:textId="444BFB6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otrzymania zaświadczenia o ukończeniu stażu wydanych przez Instytucję Partnerską oraz z zakładu pracy, w którym odbywał staż; </w:t>
      </w:r>
    </w:p>
    <w:p w14:paraId="5FD51C92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>e. nieobecność podczas odbywania stażu jest dopuszczalna tylko w nadzwyczajnych przypadkach tj. wyjątkowy przypadek losowy, choroba. Nieobecność musi być usprawiedliwiona: zwolnieniem lekarskim, bądź innym dokumentem usprawiedliwiającym nieobecność ucz</w:t>
      </w:r>
      <w:r w:rsidR="002B62FA">
        <w:rPr>
          <w:sz w:val="22"/>
          <w:szCs w:val="22"/>
        </w:rPr>
        <w:t>estnika</w:t>
      </w:r>
      <w:r w:rsidRPr="00251BC9">
        <w:rPr>
          <w:sz w:val="22"/>
          <w:szCs w:val="22"/>
        </w:rPr>
        <w:t xml:space="preserve">, przekazanym opiekunowi; </w:t>
      </w:r>
    </w:p>
    <w:p w14:paraId="0DB5FD0F" w14:textId="77777777" w:rsidR="00794605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2. Każdy uczeń zakwalifikowany do udziału w stażu wyjazdowym ma zapewnione zakwaterowanie, wyżywienie oraz transport w związku z rozpoczęciem i zakończeniem stażu. (rozpoczęcie stażu: miejsce docelowe – zakończenie stażu: powrót). </w:t>
      </w:r>
    </w:p>
    <w:p w14:paraId="19B9F122" w14:textId="77777777" w:rsidR="002B62FA" w:rsidRPr="00251BC9" w:rsidRDefault="002B62FA" w:rsidP="002B62FA">
      <w:pPr>
        <w:pStyle w:val="Default"/>
        <w:rPr>
          <w:sz w:val="22"/>
          <w:szCs w:val="22"/>
        </w:rPr>
      </w:pPr>
      <w:r w:rsidRPr="002B62FA">
        <w:rPr>
          <w:sz w:val="22"/>
          <w:szCs w:val="22"/>
        </w:rPr>
        <w:t>Każdy nauczyciel zakwalifikowany do udziału w stażu ma zapewniony transport lokalny do miejsc odbywania stażu.</w:t>
      </w:r>
    </w:p>
    <w:p w14:paraId="0D64602C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3. W czasie odbywania stażu ucze</w:t>
      </w:r>
      <w:r w:rsidR="002B62FA">
        <w:rPr>
          <w:sz w:val="22"/>
          <w:szCs w:val="22"/>
        </w:rPr>
        <w:t>stnik</w:t>
      </w:r>
      <w:r w:rsidRPr="00251BC9">
        <w:rPr>
          <w:sz w:val="22"/>
          <w:szCs w:val="22"/>
        </w:rPr>
        <w:t xml:space="preserve"> ma prawo do: </w:t>
      </w:r>
    </w:p>
    <w:p w14:paraId="5ECA4203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zapoznania się z obowiązującym w zakładzie regulaminem i zasadami pracy na poszczególnych stanowiskach; </w:t>
      </w:r>
    </w:p>
    <w:p w14:paraId="1053589D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zapoznania się z wymaganiami i oczekiwaniami pracodawcy; </w:t>
      </w:r>
    </w:p>
    <w:p w14:paraId="687B4B9C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wykonywania zadań wynikających z programu stażu; </w:t>
      </w:r>
    </w:p>
    <w:p w14:paraId="5D1091F0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korzystania z zaplecza socjalnego w postaci: pomieszczeń do przebierania, mycia, przechowywania odzieży i spożywania posiłków; </w:t>
      </w:r>
    </w:p>
    <w:p w14:paraId="5FBB7E1A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e. zapoznania z kryteriami oceniania; </w:t>
      </w:r>
    </w:p>
    <w:p w14:paraId="36E18416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f. informowania szkoły o nieprawidłowościach i zmianach po stronie pracodawcy dotyczących zakresu obowiązków, czasu trwania stażu itd.; </w:t>
      </w:r>
    </w:p>
    <w:p w14:paraId="0495154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g. zapoznania się z sankcjami wynikającymi z nieprzestrzegania obowiązków i łamania postanowień regulaminu stażu; </w:t>
      </w:r>
    </w:p>
    <w:p w14:paraId="665D79F0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h. uzyskania informacji o ocenie stażu i uzasadnienia jej; </w:t>
      </w:r>
    </w:p>
    <w:p w14:paraId="2B1BDAC9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i. uzyskania wpisu i odbioru dziennika stażu w ostatnim dniu stażu; </w:t>
      </w:r>
    </w:p>
    <w:p w14:paraId="66A5086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j. właściwego traktowania i poszanowania godności osobistej; </w:t>
      </w:r>
    </w:p>
    <w:p w14:paraId="643FC715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4. Każdy uczestnik projektu zobowiązuje się do: </w:t>
      </w:r>
    </w:p>
    <w:p w14:paraId="7DC559E6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złożenia kompletu wymaganych dokumentów rekrutacyjnych; </w:t>
      </w:r>
    </w:p>
    <w:p w14:paraId="1716D4A1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zapoznania się z treścią niniejszego regulaminu; </w:t>
      </w:r>
    </w:p>
    <w:p w14:paraId="61E7D291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uczestnictwa w pełnym cyklu działań, do których się kwalifikuje; </w:t>
      </w:r>
    </w:p>
    <w:p w14:paraId="1585F9B7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wypełnienia ankiet dla celów ewaluacji i monitorowania projektu; </w:t>
      </w:r>
    </w:p>
    <w:p w14:paraId="4FC9B0AE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e. bieżącego informowania biura projektu o wszystkich zdarzeniach mogących zakłócić jego udział w projekcie; </w:t>
      </w:r>
    </w:p>
    <w:p w14:paraId="078BDCD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f. stosowania się do poleceń wydawanych przez poszczególne osoby bezpośrednio związane z realizacją projektu; </w:t>
      </w:r>
    </w:p>
    <w:p w14:paraId="1BA36DC9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g. przestrzegania ogólnie przyjętych norm i zasad w tym dbałości o sprzęt i urządzenia wykorzystywane w trakcie realizacji projektu; </w:t>
      </w:r>
    </w:p>
    <w:p w14:paraId="67B77768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4. Ucze</w:t>
      </w:r>
      <w:r w:rsidR="00AC08D2">
        <w:rPr>
          <w:sz w:val="22"/>
          <w:szCs w:val="22"/>
        </w:rPr>
        <w:t>stnik</w:t>
      </w:r>
      <w:r w:rsidRPr="00251BC9">
        <w:rPr>
          <w:sz w:val="22"/>
          <w:szCs w:val="22"/>
        </w:rPr>
        <w:t xml:space="preserve"> ma obowiązek odpowiednio przygotować się do stażu poprzez: </w:t>
      </w:r>
    </w:p>
    <w:p w14:paraId="046CC440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zapoznanie się z informacjami przekazanymi na spotkaniu w szkole; </w:t>
      </w:r>
    </w:p>
    <w:p w14:paraId="5BB17B3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zapoznanie się z regulaminem szkolnym; </w:t>
      </w:r>
    </w:p>
    <w:p w14:paraId="42D05D52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zapoznanie się z regulaminem odbywania stażu; </w:t>
      </w:r>
    </w:p>
    <w:p w14:paraId="4E98EE0D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przygotowanie dziennika stażu; </w:t>
      </w:r>
    </w:p>
    <w:p w14:paraId="5BF14BB4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>5. Ucze</w:t>
      </w:r>
      <w:r w:rsidR="00AC08D2">
        <w:rPr>
          <w:sz w:val="22"/>
          <w:szCs w:val="22"/>
        </w:rPr>
        <w:t>stnik</w:t>
      </w:r>
      <w:r w:rsidRPr="00251BC9">
        <w:rPr>
          <w:sz w:val="22"/>
          <w:szCs w:val="22"/>
        </w:rPr>
        <w:t xml:space="preserve"> ma obowiązek zachowania dyscypliny w pracy, przez co rozumie się: </w:t>
      </w:r>
    </w:p>
    <w:p w14:paraId="52F21035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a. właściwą postawę i kulturę osobistą; </w:t>
      </w:r>
    </w:p>
    <w:p w14:paraId="2B649699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poprawny wygląd i właściwy ubiór; </w:t>
      </w:r>
    </w:p>
    <w:p w14:paraId="4CF24126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punktualność; </w:t>
      </w:r>
    </w:p>
    <w:p w14:paraId="04BA3948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przestrzeganie przepisów BHP i ppoż.; </w:t>
      </w:r>
    </w:p>
    <w:p w14:paraId="773436E6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e. dostosowanie się do ustalonego w zakładzie harmonogramu pracy; </w:t>
      </w:r>
    </w:p>
    <w:p w14:paraId="292B1B27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f. rzetelne wykonywanie zadań powierzonych przez opiekuna; </w:t>
      </w:r>
    </w:p>
    <w:p w14:paraId="75BD7BE9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g. systematyczne codzienne odnotowywanie toku zajęć w dzienniku stażu, poprzez zapisywanie w nim wszystkich czynności przez siebie wykonanych; </w:t>
      </w:r>
    </w:p>
    <w:p w14:paraId="01478432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h. przedkładanie każdego dnia dziennika stażu opiekunowi w przedsiębiorstwie; </w:t>
      </w:r>
    </w:p>
    <w:p w14:paraId="2FA73108" w14:textId="77777777" w:rsidR="00794605" w:rsidRPr="00251BC9" w:rsidRDefault="00794605" w:rsidP="00794605">
      <w:pPr>
        <w:pStyle w:val="Default"/>
        <w:spacing w:after="59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i. przedstawienie w ostatnim dniu stażu opiekunowi merytorycznemu dziennika stażu celem wpisania oceny za odbyty staż; </w:t>
      </w:r>
    </w:p>
    <w:p w14:paraId="3C10C298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j. przekazanie w ustalonym terminie uzupełnionego dziennika stażu wraz z wpisaną oceną; </w:t>
      </w:r>
    </w:p>
    <w:p w14:paraId="6A061985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6. Niezaliczenie stażu następuje w przypadkach: </w:t>
      </w:r>
    </w:p>
    <w:p w14:paraId="070DF2D0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a. niestawienie się ucz</w:t>
      </w:r>
      <w:r w:rsidR="00AC08D2">
        <w:rPr>
          <w:sz w:val="22"/>
          <w:szCs w:val="22"/>
        </w:rPr>
        <w:t>estnika</w:t>
      </w:r>
      <w:r w:rsidRPr="00251BC9">
        <w:rPr>
          <w:sz w:val="22"/>
          <w:szCs w:val="22"/>
        </w:rPr>
        <w:t xml:space="preserve"> w ustalonym czasie i miejscu w celu odbycia stażu; </w:t>
      </w:r>
    </w:p>
    <w:p w14:paraId="3D28D3D4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b. nieodpracowanie opuszczonych zajęć podczas trwania stażu; </w:t>
      </w:r>
    </w:p>
    <w:p w14:paraId="625343AE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c. samowolna zmiana miejsca odbywania stażu; </w:t>
      </w:r>
    </w:p>
    <w:p w14:paraId="2F5857FB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d. brak wymaganej dokumentacji stażu - niedostarczenie do opiekuna stażu dziennika stażu; </w:t>
      </w:r>
    </w:p>
    <w:p w14:paraId="6B3415FE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e. nieprzestrzeganie obowiązującej u danego pracodawcy dyscypliny; </w:t>
      </w:r>
    </w:p>
    <w:p w14:paraId="483C9AFF" w14:textId="77777777" w:rsidR="00794605" w:rsidRPr="00251BC9" w:rsidRDefault="00794605" w:rsidP="00794605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f. niepodporządkowanie się przepisom organizacyjno-porządkowym zakładu pracy; </w:t>
      </w:r>
    </w:p>
    <w:p w14:paraId="58130DDD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g. uzyskanie negatywnej oceny stażu; </w:t>
      </w:r>
    </w:p>
    <w:p w14:paraId="6E07C055" w14:textId="77777777" w:rsidR="00251BC9" w:rsidRDefault="00251BC9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A6A700B" w14:textId="77777777" w:rsidR="00251BC9" w:rsidRDefault="00251BC9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205936E1" w14:textId="77777777" w:rsidR="00251BC9" w:rsidRDefault="00251BC9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99B2A43" w14:textId="77777777" w:rsidR="00794605" w:rsidRPr="00251BC9" w:rsidRDefault="00794605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9. Obowiązki pracodawcy</w:t>
      </w:r>
    </w:p>
    <w:p w14:paraId="70B0FB9E" w14:textId="77777777" w:rsidR="00794605" w:rsidRPr="00251BC9" w:rsidRDefault="00794605" w:rsidP="00794605">
      <w:pPr>
        <w:pStyle w:val="Default"/>
        <w:spacing w:line="276" w:lineRule="auto"/>
        <w:jc w:val="center"/>
        <w:rPr>
          <w:sz w:val="22"/>
          <w:szCs w:val="22"/>
        </w:rPr>
      </w:pPr>
    </w:p>
    <w:p w14:paraId="50B1CDD7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Pracodawca ma obowiązek: </w:t>
      </w:r>
    </w:p>
    <w:p w14:paraId="50328B3E" w14:textId="2E350634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zapoznać</w:t>
      </w:r>
      <w:r w:rsidR="00B27F87">
        <w:rPr>
          <w:sz w:val="22"/>
          <w:szCs w:val="22"/>
        </w:rPr>
        <w:t xml:space="preserve">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 z obowiązującym w zakładzie regulaminem pracy; </w:t>
      </w:r>
    </w:p>
    <w:p w14:paraId="3E14B712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zapoznać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z wymaganiami i oczekiwaniami; </w:t>
      </w:r>
    </w:p>
    <w:p w14:paraId="3BBFF672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zapoznać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z zasadami pracy na poszczególnych stanowiskach; </w:t>
      </w:r>
    </w:p>
    <w:p w14:paraId="4E5E4323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zapoznać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 z przepisami bhp i p.poż.; </w:t>
      </w:r>
    </w:p>
    <w:p w14:paraId="114279BF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przeszkolić w zakresie obsługi urządzeń znajdujących się w zakładzie; </w:t>
      </w:r>
    </w:p>
    <w:p w14:paraId="3E455AAB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skierować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 na odpowiednie stanowiska pracy; </w:t>
      </w:r>
    </w:p>
    <w:p w14:paraId="05B43A80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zapewnić bieżącą opiekę zawodową i wychowawczą; </w:t>
      </w:r>
    </w:p>
    <w:p w14:paraId="6E34F4F3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przygotować zaplecze socjalne w postaci: pomieszczeń do przebierania, mycia, przechowywania odzieży i spożywania posiłków; </w:t>
      </w:r>
    </w:p>
    <w:p w14:paraId="00A5EDD1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kontrolować dzienniki stażu; </w:t>
      </w:r>
    </w:p>
    <w:p w14:paraId="78A10ED0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 xml:space="preserve">- zapoznać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 z kryteriami oceniania i sankcjami wynikającymi z nieprzestrzegania obowiązków i łamania postanowień regulaminu stażu; </w:t>
      </w:r>
    </w:p>
    <w:p w14:paraId="55C241FD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utrzymywać stały kontakt z osobą odpowiedzialną za staże z ramienia Beneficjenta; </w:t>
      </w:r>
    </w:p>
    <w:p w14:paraId="186A7907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informować szkołę o szczególnych zmianach dotyczących zakresu obowiązków, czasu trwania stażu itd.; </w:t>
      </w:r>
    </w:p>
    <w:p w14:paraId="47B1CD85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poinformować </w:t>
      </w:r>
      <w:r w:rsidR="00AC08D2" w:rsidRPr="00AC08D2">
        <w:rPr>
          <w:sz w:val="22"/>
          <w:szCs w:val="22"/>
        </w:rPr>
        <w:t>uczestników</w:t>
      </w:r>
      <w:r w:rsidRPr="00251BC9">
        <w:rPr>
          <w:sz w:val="22"/>
          <w:szCs w:val="22"/>
        </w:rPr>
        <w:t xml:space="preserve"> o propozycji oceny; </w:t>
      </w:r>
    </w:p>
    <w:p w14:paraId="0B264834" w14:textId="77777777" w:rsidR="00794605" w:rsidRPr="00251BC9" w:rsidRDefault="00794605" w:rsidP="00794605">
      <w:pPr>
        <w:pStyle w:val="Default"/>
        <w:spacing w:after="74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ocenić staż, wydać opinię o stażyście i dokonać wpisu do dziennika stażu w ostatnim dniu trwania stażu; </w:t>
      </w:r>
    </w:p>
    <w:p w14:paraId="56ACA10C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w ostatnim dniu trwania stażu, zwrócić ucz</w:t>
      </w:r>
      <w:r w:rsidR="00AC08D2">
        <w:rPr>
          <w:sz w:val="22"/>
          <w:szCs w:val="22"/>
        </w:rPr>
        <w:t>estnikowi</w:t>
      </w:r>
      <w:r w:rsidRPr="00251BC9">
        <w:rPr>
          <w:sz w:val="22"/>
          <w:szCs w:val="22"/>
        </w:rPr>
        <w:t xml:space="preserve"> dziennik stażu wraz z oceną stażu, uzasadnieniem oceny oraz opinią o stażyście; </w:t>
      </w:r>
    </w:p>
    <w:p w14:paraId="37AB1F01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</w:p>
    <w:p w14:paraId="3AD13471" w14:textId="77777777" w:rsidR="00794605" w:rsidRPr="00251BC9" w:rsidRDefault="00794605" w:rsidP="00794605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10. Kryteria oceniania</w:t>
      </w:r>
    </w:p>
    <w:p w14:paraId="06D5AD0B" w14:textId="77777777" w:rsidR="00794605" w:rsidRPr="00251BC9" w:rsidRDefault="00794605" w:rsidP="00794605">
      <w:pPr>
        <w:pStyle w:val="Default"/>
        <w:spacing w:line="276" w:lineRule="auto"/>
        <w:jc w:val="center"/>
        <w:rPr>
          <w:sz w:val="22"/>
          <w:szCs w:val="22"/>
        </w:rPr>
      </w:pPr>
    </w:p>
    <w:p w14:paraId="4E5C383E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Ocena ze stażu odbywa się przy uwzględnieniu następujących kryteriów: </w:t>
      </w:r>
    </w:p>
    <w:p w14:paraId="42E673AC" w14:textId="77777777" w:rsidR="00794605" w:rsidRPr="00251BC9" w:rsidRDefault="00794605" w:rsidP="00794605">
      <w:pPr>
        <w:pStyle w:val="Default"/>
        <w:spacing w:after="76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odbycie przez ucz</w:t>
      </w:r>
      <w:r w:rsidR="00AC08D2">
        <w:rPr>
          <w:sz w:val="22"/>
          <w:szCs w:val="22"/>
        </w:rPr>
        <w:t>estnika</w:t>
      </w:r>
      <w:r w:rsidRPr="00251BC9">
        <w:rPr>
          <w:sz w:val="22"/>
          <w:szCs w:val="22"/>
        </w:rPr>
        <w:t xml:space="preserve"> stażu w wymiarze określonym programem stażu; </w:t>
      </w:r>
    </w:p>
    <w:p w14:paraId="1DF05C76" w14:textId="77777777" w:rsidR="00794605" w:rsidRPr="00251BC9" w:rsidRDefault="00794605" w:rsidP="00794605">
      <w:pPr>
        <w:pStyle w:val="Default"/>
        <w:spacing w:after="76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- sposób realizacji zadań przewidzianych programem stażu; </w:t>
      </w:r>
    </w:p>
    <w:p w14:paraId="2917DF94" w14:textId="77777777" w:rsidR="00794605" w:rsidRPr="00251BC9" w:rsidRDefault="00794605" w:rsidP="00794605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>- zaangażowanie ucz</w:t>
      </w:r>
      <w:r w:rsidR="00AC08D2">
        <w:rPr>
          <w:sz w:val="22"/>
          <w:szCs w:val="22"/>
        </w:rPr>
        <w:t>estnika</w:t>
      </w:r>
      <w:r w:rsidRPr="00251BC9">
        <w:rPr>
          <w:sz w:val="22"/>
          <w:szCs w:val="22"/>
        </w:rPr>
        <w:t xml:space="preserve"> podczas realizacji stażu; </w:t>
      </w:r>
    </w:p>
    <w:p w14:paraId="13E8F9E6" w14:textId="77777777" w:rsidR="00794605" w:rsidRPr="00251BC9" w:rsidRDefault="00794605" w:rsidP="000B2BE7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2. Ocenę stażu, uzasadnienie oceny i opinię o </w:t>
      </w:r>
      <w:r w:rsidR="00AC08D2">
        <w:rPr>
          <w:sz w:val="22"/>
          <w:szCs w:val="22"/>
        </w:rPr>
        <w:t>uczestniku</w:t>
      </w:r>
      <w:r w:rsidRPr="00251BC9">
        <w:rPr>
          <w:sz w:val="22"/>
          <w:szCs w:val="22"/>
        </w:rPr>
        <w:t xml:space="preserve"> wystawia opiekun merytoryczny wyznaczony na czas odbywania stażu przez pracodawcę, zgodnie z przyjętymi i przedstawionymi uczniom kryteriami oceniania. Ocena wraz z uzasadnieniem oraz opinia o u</w:t>
      </w:r>
      <w:r w:rsidR="00AC08D2">
        <w:rPr>
          <w:sz w:val="22"/>
          <w:szCs w:val="22"/>
        </w:rPr>
        <w:t>czestniku stażu</w:t>
      </w:r>
      <w:r w:rsidRPr="00251BC9">
        <w:rPr>
          <w:sz w:val="22"/>
          <w:szCs w:val="22"/>
        </w:rPr>
        <w:t xml:space="preserve"> musi być odnotowana w dzienniku stażysty i potwierdzona pieczęcią zakładu pracy oraz podpisem osoby do tego upoważnionej. </w:t>
      </w:r>
    </w:p>
    <w:p w14:paraId="6BC7AAD1" w14:textId="77777777" w:rsidR="00794605" w:rsidRPr="00251BC9" w:rsidRDefault="00794605" w:rsidP="000B2BE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11</w:t>
      </w:r>
      <w:r w:rsidRPr="00251BC9">
        <w:rPr>
          <w:sz w:val="22"/>
          <w:szCs w:val="22"/>
        </w:rPr>
        <w:t xml:space="preserve">. </w:t>
      </w:r>
      <w:r w:rsidRPr="00251BC9">
        <w:rPr>
          <w:b/>
          <w:bCs/>
          <w:sz w:val="22"/>
          <w:szCs w:val="22"/>
        </w:rPr>
        <w:t>Zasady rezygnacji z udziału w projekcie</w:t>
      </w:r>
    </w:p>
    <w:p w14:paraId="65F111F4" w14:textId="77777777" w:rsidR="000B2BE7" w:rsidRPr="00251BC9" w:rsidRDefault="000B2BE7" w:rsidP="000B2BE7">
      <w:pPr>
        <w:pStyle w:val="Default"/>
        <w:spacing w:line="276" w:lineRule="auto"/>
        <w:jc w:val="center"/>
        <w:rPr>
          <w:sz w:val="22"/>
          <w:szCs w:val="22"/>
        </w:rPr>
      </w:pPr>
    </w:p>
    <w:p w14:paraId="6C4AAB8F" w14:textId="77777777" w:rsidR="00794605" w:rsidRPr="00251BC9" w:rsidRDefault="00794605" w:rsidP="000B2BE7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Uczestnik ma prawo do rezygnacji z udziału w projekcie bez ponoszenia odpowiedzialności finansowej w przypadku, gdy rezygnacja jest usprawiedliwiona ważnymi powodami osobistymi lub zdrowotnymi. Rodzic/opiekun prawny uczestnika </w:t>
      </w:r>
      <w:r w:rsidR="00AC08D2">
        <w:rPr>
          <w:sz w:val="22"/>
          <w:szCs w:val="22"/>
        </w:rPr>
        <w:t xml:space="preserve">(ucznia) </w:t>
      </w:r>
      <w:r w:rsidRPr="00251BC9">
        <w:rPr>
          <w:sz w:val="22"/>
          <w:szCs w:val="22"/>
        </w:rPr>
        <w:t xml:space="preserve">jest zobowiązany do złożenia pisemnej rezygnacji w terminie do 2 dni od momentu zaistnienia przyczyny powodującej konieczność rezygnacji wraz z uzasadnieniem oraz w terminie nie późniejszym niż 3 tygodnie przed planowanym terminem rozpoczęcia stażu. </w:t>
      </w:r>
    </w:p>
    <w:p w14:paraId="07A478B3" w14:textId="77777777" w:rsidR="000B2BE7" w:rsidRPr="00251BC9" w:rsidRDefault="000B2BE7" w:rsidP="000B2BE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4BB7264C" w14:textId="77777777" w:rsidR="00794605" w:rsidRPr="00251BC9" w:rsidRDefault="00794605" w:rsidP="000B2BE7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251BC9">
        <w:rPr>
          <w:b/>
          <w:bCs/>
          <w:sz w:val="22"/>
          <w:szCs w:val="22"/>
        </w:rPr>
        <w:t>§ 12. Postanowienia końcowe</w:t>
      </w:r>
    </w:p>
    <w:p w14:paraId="4C44FF16" w14:textId="77777777" w:rsidR="000B2BE7" w:rsidRPr="00251BC9" w:rsidRDefault="000B2BE7" w:rsidP="000B2BE7">
      <w:pPr>
        <w:pStyle w:val="Default"/>
        <w:spacing w:line="276" w:lineRule="auto"/>
        <w:jc w:val="center"/>
        <w:rPr>
          <w:sz w:val="22"/>
          <w:szCs w:val="22"/>
        </w:rPr>
      </w:pPr>
    </w:p>
    <w:p w14:paraId="0DFAC1CB" w14:textId="77777777" w:rsidR="00794605" w:rsidRPr="00251BC9" w:rsidRDefault="00794605" w:rsidP="000B2BE7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1. Regulamin obowiązuje od dnia jego ogłoszenia do publicznej wiadomości, w całym okresie realizacji projektu. </w:t>
      </w:r>
    </w:p>
    <w:p w14:paraId="67E93135" w14:textId="77777777" w:rsidR="00794605" w:rsidRPr="00251BC9" w:rsidRDefault="00794605" w:rsidP="000B2BE7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2. Beneficjent zastrzega sobie prawo do wprowadzenia zmian do niniejszego regulaminu, jeżeli zaistnieje okoliczność nieprzewidziana w dniu wejścia w życie regulaminu, wymagająca zmiany w niniejszym regulaminie. </w:t>
      </w:r>
    </w:p>
    <w:p w14:paraId="78119B63" w14:textId="77777777" w:rsidR="00794605" w:rsidRPr="00251BC9" w:rsidRDefault="00794605" w:rsidP="000B2BE7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3. Informacja o zmianie umieszczona zostanie na stronie www.protinus-szkolenia.pl w zakładce projekty. </w:t>
      </w:r>
    </w:p>
    <w:p w14:paraId="56831CB3" w14:textId="77777777" w:rsidR="00794605" w:rsidRPr="00251BC9" w:rsidRDefault="00794605" w:rsidP="000B2BE7">
      <w:pPr>
        <w:pStyle w:val="Default"/>
        <w:spacing w:after="62"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lastRenderedPageBreak/>
        <w:t xml:space="preserve">4. W sprawach spornych ostateczna interpretacja regulaminu należy do dyrektora Ośrodka Szkoleniowo-Badawczego PROTINUS. </w:t>
      </w:r>
    </w:p>
    <w:p w14:paraId="7EF0E30E" w14:textId="77E84390" w:rsidR="00794605" w:rsidRPr="00251BC9" w:rsidRDefault="00794605" w:rsidP="000B2BE7">
      <w:pPr>
        <w:pStyle w:val="Default"/>
        <w:spacing w:line="276" w:lineRule="auto"/>
        <w:jc w:val="both"/>
        <w:rPr>
          <w:sz w:val="22"/>
          <w:szCs w:val="22"/>
        </w:rPr>
      </w:pPr>
      <w:r w:rsidRPr="00251BC9">
        <w:rPr>
          <w:sz w:val="22"/>
          <w:szCs w:val="22"/>
        </w:rPr>
        <w:t xml:space="preserve">5. Aktualna treść regulaminu dostępna jest w Szkolnym Punkcie Rekrutacyjnym, biurze projektu oraz na stronie internetowej www.protinus-szkolenia.pl. </w:t>
      </w:r>
    </w:p>
    <w:p w14:paraId="7A437CBB" w14:textId="77777777" w:rsidR="00794605" w:rsidRPr="00251BC9" w:rsidRDefault="00794605" w:rsidP="000B2BE7">
      <w:pPr>
        <w:pStyle w:val="Default"/>
        <w:spacing w:line="276" w:lineRule="auto"/>
        <w:jc w:val="both"/>
        <w:rPr>
          <w:sz w:val="22"/>
          <w:szCs w:val="22"/>
        </w:rPr>
      </w:pPr>
    </w:p>
    <w:p w14:paraId="0A14FA76" w14:textId="22B6D7C8" w:rsidR="00197574" w:rsidRPr="00251BC9" w:rsidRDefault="00F45DF6" w:rsidP="000B2BE7">
      <w:pPr>
        <w:spacing w:line="276" w:lineRule="auto"/>
        <w:jc w:val="right"/>
        <w:rPr>
          <w:b/>
          <w:sz w:val="22"/>
          <w:szCs w:val="22"/>
        </w:rPr>
      </w:pPr>
      <w:r w:rsidRPr="00251BC9">
        <w:rPr>
          <w:sz w:val="22"/>
          <w:szCs w:val="22"/>
        </w:rPr>
        <w:t xml:space="preserve">Białystok, dnia </w:t>
      </w:r>
      <w:r w:rsidR="00B27F87">
        <w:rPr>
          <w:sz w:val="22"/>
          <w:szCs w:val="22"/>
        </w:rPr>
        <w:t>01</w:t>
      </w:r>
      <w:r w:rsidR="000B2BE7" w:rsidRPr="00251BC9">
        <w:rPr>
          <w:sz w:val="22"/>
          <w:szCs w:val="22"/>
        </w:rPr>
        <w:t>.</w:t>
      </w:r>
      <w:r w:rsidR="00B27F87">
        <w:rPr>
          <w:sz w:val="22"/>
          <w:szCs w:val="22"/>
        </w:rPr>
        <w:t>04</w:t>
      </w:r>
      <w:r w:rsidR="000B2BE7" w:rsidRPr="00251BC9">
        <w:rPr>
          <w:sz w:val="22"/>
          <w:szCs w:val="22"/>
        </w:rPr>
        <w:t>.20</w:t>
      </w:r>
      <w:r w:rsidR="00B27F87">
        <w:rPr>
          <w:sz w:val="22"/>
          <w:szCs w:val="22"/>
        </w:rPr>
        <w:t>2</w:t>
      </w:r>
      <w:r w:rsidR="005B6255">
        <w:rPr>
          <w:sz w:val="22"/>
          <w:szCs w:val="22"/>
        </w:rPr>
        <w:t>1</w:t>
      </w:r>
      <w:r w:rsidR="00794605" w:rsidRPr="00251BC9">
        <w:rPr>
          <w:sz w:val="22"/>
          <w:szCs w:val="22"/>
        </w:rPr>
        <w:t>r.</w:t>
      </w:r>
    </w:p>
    <w:sectPr w:rsidR="00197574" w:rsidRPr="00251BC9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1EFD" w14:textId="77777777" w:rsidR="003753DB" w:rsidRDefault="003753DB" w:rsidP="00F65156">
      <w:r>
        <w:separator/>
      </w:r>
    </w:p>
  </w:endnote>
  <w:endnote w:type="continuationSeparator" w:id="0">
    <w:p w14:paraId="131D6E67" w14:textId="77777777" w:rsidR="003753DB" w:rsidRDefault="003753DB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1A9E" w14:textId="77777777" w:rsidR="00794605" w:rsidRDefault="00794605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4646DD70" w14:textId="77777777" w:rsidR="00794605" w:rsidRPr="00830740" w:rsidRDefault="0079460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27A9FAD0" w14:textId="77777777" w:rsidR="00794605" w:rsidRPr="00830740" w:rsidRDefault="00794605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proofErr w:type="spellStart"/>
    <w:r w:rsidRPr="00830740">
      <w:rPr>
        <w:rFonts w:asciiTheme="minorHAnsi" w:hAnsiTheme="minorHAnsi"/>
        <w:sz w:val="20"/>
        <w:szCs w:val="20"/>
      </w:rPr>
      <w:t>Antoniukowska</w:t>
    </w:r>
    <w:proofErr w:type="spellEnd"/>
    <w:r w:rsidRPr="00830740">
      <w:rPr>
        <w:rFonts w:asciiTheme="minorHAnsi" w:hAnsiTheme="minorHAnsi"/>
        <w:sz w:val="20"/>
        <w:szCs w:val="20"/>
      </w:rPr>
      <w:t xml:space="preserve"> 11    15-740 Białystok     biuro@protinus-szkolenia.pl  Tel.511 758 050  </w:t>
    </w:r>
  </w:p>
  <w:p w14:paraId="3F07D155" w14:textId="77777777" w:rsidR="00794605" w:rsidRPr="00830740" w:rsidRDefault="00794605" w:rsidP="002F2A77">
    <w:pPr>
      <w:jc w:val="center"/>
      <w:rPr>
        <w:rFonts w:asciiTheme="minorHAnsi" w:hAnsiTheme="minorHAnsi"/>
      </w:rPr>
    </w:pPr>
  </w:p>
  <w:p w14:paraId="29F68691" w14:textId="77777777" w:rsidR="00794605" w:rsidRPr="00830740" w:rsidRDefault="00794605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9475" w14:textId="77777777" w:rsidR="003753DB" w:rsidRDefault="003753DB" w:rsidP="00F65156">
      <w:r>
        <w:separator/>
      </w:r>
    </w:p>
  </w:footnote>
  <w:footnote w:type="continuationSeparator" w:id="0">
    <w:p w14:paraId="35E8A319" w14:textId="77777777" w:rsidR="003753DB" w:rsidRDefault="003753DB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5735" w14:textId="77777777" w:rsidR="00794605" w:rsidRPr="007471F8" w:rsidRDefault="007946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78074C9D" w14:textId="77777777" w:rsidR="00794605" w:rsidRDefault="007946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CE175F9" wp14:editId="2077B7D0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13245C" w14:textId="77777777" w:rsidR="00794605" w:rsidRPr="007471F8" w:rsidRDefault="00794605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3866CB0B" w14:textId="77777777" w:rsidR="00794605" w:rsidRPr="00F3680D" w:rsidRDefault="00794605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2421A"/>
    <w:rsid w:val="00033F8D"/>
    <w:rsid w:val="00051AF6"/>
    <w:rsid w:val="000613E3"/>
    <w:rsid w:val="000941DD"/>
    <w:rsid w:val="000B2BE7"/>
    <w:rsid w:val="000D623E"/>
    <w:rsid w:val="00101321"/>
    <w:rsid w:val="00106987"/>
    <w:rsid w:val="001162A5"/>
    <w:rsid w:val="00152F73"/>
    <w:rsid w:val="00181726"/>
    <w:rsid w:val="00197574"/>
    <w:rsid w:val="001A5673"/>
    <w:rsid w:val="001C2A87"/>
    <w:rsid w:val="001F29FF"/>
    <w:rsid w:val="002025DC"/>
    <w:rsid w:val="00206015"/>
    <w:rsid w:val="00216F05"/>
    <w:rsid w:val="00235C23"/>
    <w:rsid w:val="00251BC9"/>
    <w:rsid w:val="0026292C"/>
    <w:rsid w:val="002B4FAD"/>
    <w:rsid w:val="002B62FA"/>
    <w:rsid w:val="002C15E4"/>
    <w:rsid w:val="002F2A77"/>
    <w:rsid w:val="002F5DC6"/>
    <w:rsid w:val="00305F0E"/>
    <w:rsid w:val="003753DB"/>
    <w:rsid w:val="003852E7"/>
    <w:rsid w:val="003A6583"/>
    <w:rsid w:val="003E3E68"/>
    <w:rsid w:val="003F1A3E"/>
    <w:rsid w:val="00442C60"/>
    <w:rsid w:val="004459B2"/>
    <w:rsid w:val="00446B63"/>
    <w:rsid w:val="0045138D"/>
    <w:rsid w:val="00487B44"/>
    <w:rsid w:val="0049357C"/>
    <w:rsid w:val="004D0CFF"/>
    <w:rsid w:val="004E7499"/>
    <w:rsid w:val="004F4BBC"/>
    <w:rsid w:val="00506E11"/>
    <w:rsid w:val="005653C0"/>
    <w:rsid w:val="005A77E4"/>
    <w:rsid w:val="005B074B"/>
    <w:rsid w:val="005B6255"/>
    <w:rsid w:val="005B7B17"/>
    <w:rsid w:val="005D5A61"/>
    <w:rsid w:val="005F166D"/>
    <w:rsid w:val="00627D6C"/>
    <w:rsid w:val="00635988"/>
    <w:rsid w:val="00674331"/>
    <w:rsid w:val="006934FC"/>
    <w:rsid w:val="006B6821"/>
    <w:rsid w:val="006D0E23"/>
    <w:rsid w:val="006E251C"/>
    <w:rsid w:val="006F7AF2"/>
    <w:rsid w:val="00743E53"/>
    <w:rsid w:val="00787C3B"/>
    <w:rsid w:val="00792078"/>
    <w:rsid w:val="00794605"/>
    <w:rsid w:val="007E623B"/>
    <w:rsid w:val="00811B23"/>
    <w:rsid w:val="00827F6E"/>
    <w:rsid w:val="00830740"/>
    <w:rsid w:val="00834702"/>
    <w:rsid w:val="0086007E"/>
    <w:rsid w:val="00862FB8"/>
    <w:rsid w:val="00870D1C"/>
    <w:rsid w:val="0088734F"/>
    <w:rsid w:val="0089705F"/>
    <w:rsid w:val="008B0D2D"/>
    <w:rsid w:val="008B1FD8"/>
    <w:rsid w:val="008D23BE"/>
    <w:rsid w:val="008E0743"/>
    <w:rsid w:val="009206DF"/>
    <w:rsid w:val="00922890"/>
    <w:rsid w:val="009B56A7"/>
    <w:rsid w:val="009C20A0"/>
    <w:rsid w:val="009F5098"/>
    <w:rsid w:val="009F569E"/>
    <w:rsid w:val="009F5CDA"/>
    <w:rsid w:val="009F6D74"/>
    <w:rsid w:val="00A07575"/>
    <w:rsid w:val="00A370A9"/>
    <w:rsid w:val="00A440A1"/>
    <w:rsid w:val="00A80043"/>
    <w:rsid w:val="00A90E4D"/>
    <w:rsid w:val="00AB638B"/>
    <w:rsid w:val="00AC08D2"/>
    <w:rsid w:val="00AE20BC"/>
    <w:rsid w:val="00B27F87"/>
    <w:rsid w:val="00B53D19"/>
    <w:rsid w:val="00B70B86"/>
    <w:rsid w:val="00B8101A"/>
    <w:rsid w:val="00BC4C86"/>
    <w:rsid w:val="00BE668C"/>
    <w:rsid w:val="00C0284E"/>
    <w:rsid w:val="00C238B0"/>
    <w:rsid w:val="00C26652"/>
    <w:rsid w:val="00CB2F97"/>
    <w:rsid w:val="00CC4830"/>
    <w:rsid w:val="00CF1BB8"/>
    <w:rsid w:val="00D56E7B"/>
    <w:rsid w:val="00D71569"/>
    <w:rsid w:val="00D97EE9"/>
    <w:rsid w:val="00DC6B10"/>
    <w:rsid w:val="00DC7356"/>
    <w:rsid w:val="00DE4D15"/>
    <w:rsid w:val="00DF022E"/>
    <w:rsid w:val="00DF3D7C"/>
    <w:rsid w:val="00E00CEB"/>
    <w:rsid w:val="00E52258"/>
    <w:rsid w:val="00E55291"/>
    <w:rsid w:val="00E6068B"/>
    <w:rsid w:val="00E63229"/>
    <w:rsid w:val="00E763C0"/>
    <w:rsid w:val="00E81D13"/>
    <w:rsid w:val="00EB4688"/>
    <w:rsid w:val="00ED6522"/>
    <w:rsid w:val="00F3680D"/>
    <w:rsid w:val="00F45DF6"/>
    <w:rsid w:val="00F5286F"/>
    <w:rsid w:val="00F65156"/>
    <w:rsid w:val="00F756AD"/>
    <w:rsid w:val="00F82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9FB07"/>
  <w15:docId w15:val="{1CCD9BC1-1C82-4334-B58E-4B28E1CD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80A5-0F21-49A2-92AE-CB587B59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2743</Words>
  <Characters>16460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2</cp:revision>
  <cp:lastPrinted>2019-11-22T12:02:00Z</cp:lastPrinted>
  <dcterms:created xsi:type="dcterms:W3CDTF">2021-04-19T12:31:00Z</dcterms:created>
  <dcterms:modified xsi:type="dcterms:W3CDTF">2021-04-19T12:31:00Z</dcterms:modified>
</cp:coreProperties>
</file>